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FD419" w14:textId="77777777" w:rsidR="00D42D4B" w:rsidRPr="009B4766" w:rsidRDefault="00D42D4B" w:rsidP="00D42D4B">
      <w:pPr>
        <w:pStyle w:val="Default"/>
        <w:jc w:val="center"/>
        <w:rPr>
          <w:rFonts w:ascii="Times New Roman" w:hAnsi="Times New Roman" w:cs="Times New Roman"/>
          <w:sz w:val="55"/>
          <w:szCs w:val="55"/>
        </w:rPr>
      </w:pPr>
    </w:p>
    <w:p w14:paraId="69C8A2D7" w14:textId="77777777" w:rsidR="00D42D4B" w:rsidRPr="009B4766" w:rsidRDefault="00D42D4B" w:rsidP="00D42D4B">
      <w:pPr>
        <w:pStyle w:val="Default"/>
        <w:jc w:val="center"/>
        <w:rPr>
          <w:rFonts w:ascii="Times New Roman" w:hAnsi="Times New Roman" w:cs="Times New Roman"/>
          <w:sz w:val="55"/>
          <w:szCs w:val="55"/>
        </w:rPr>
      </w:pPr>
    </w:p>
    <w:p w14:paraId="511BF130" w14:textId="77777777" w:rsidR="00D42D4B" w:rsidRPr="009B4766" w:rsidRDefault="00D42D4B" w:rsidP="00D42D4B">
      <w:pPr>
        <w:pStyle w:val="Default"/>
        <w:jc w:val="center"/>
        <w:rPr>
          <w:rFonts w:ascii="Times New Roman" w:hAnsi="Times New Roman" w:cs="Times New Roman"/>
          <w:sz w:val="55"/>
          <w:szCs w:val="55"/>
        </w:rPr>
      </w:pPr>
    </w:p>
    <w:p w14:paraId="3800AB89" w14:textId="77777777" w:rsidR="00D42D4B" w:rsidRPr="009B4766" w:rsidRDefault="00D42D4B" w:rsidP="00D42D4B">
      <w:pPr>
        <w:pStyle w:val="Default"/>
        <w:jc w:val="center"/>
        <w:rPr>
          <w:rFonts w:ascii="Times New Roman" w:hAnsi="Times New Roman" w:cs="Times New Roman"/>
          <w:color w:val="auto"/>
        </w:rPr>
      </w:pPr>
      <w:r w:rsidRPr="009B4766">
        <w:rPr>
          <w:rFonts w:ascii="Times New Roman" w:hAnsi="Times New Roman" w:cs="Times New Roman"/>
          <w:sz w:val="55"/>
          <w:szCs w:val="55"/>
        </w:rPr>
        <w:t xml:space="preserve">2012-2013  </w:t>
      </w:r>
      <w:r w:rsidRPr="009B4766">
        <w:rPr>
          <w:rFonts w:ascii="Times New Roman" w:hAnsi="Times New Roman" w:cs="Times New Roman"/>
          <w:sz w:val="55"/>
          <w:szCs w:val="55"/>
        </w:rPr>
        <w:br/>
      </w:r>
    </w:p>
    <w:p w14:paraId="0CC16C3B" w14:textId="77777777" w:rsidR="00D42D4B" w:rsidRPr="009B4766" w:rsidRDefault="00D42D4B" w:rsidP="00D42D4B">
      <w:pPr>
        <w:pStyle w:val="CM1"/>
        <w:jc w:val="center"/>
        <w:rPr>
          <w:rFonts w:ascii="Times New Roman" w:hAnsi="Times New Roman"/>
          <w:b/>
          <w:bCs/>
          <w:sz w:val="72"/>
          <w:szCs w:val="72"/>
        </w:rPr>
      </w:pPr>
      <w:r w:rsidRPr="009B4766">
        <w:rPr>
          <w:rFonts w:ascii="Times New Roman" w:hAnsi="Times New Roman"/>
          <w:b/>
          <w:bCs/>
          <w:sz w:val="72"/>
          <w:szCs w:val="72"/>
        </w:rPr>
        <w:t>IGL Student Group Research Handbook</w:t>
      </w:r>
    </w:p>
    <w:p w14:paraId="7361D584" w14:textId="77777777" w:rsidR="00D42D4B" w:rsidRPr="009B4766" w:rsidRDefault="00D42D4B" w:rsidP="00D42D4B">
      <w:pPr>
        <w:pStyle w:val="CM1"/>
        <w:jc w:val="center"/>
        <w:rPr>
          <w:rFonts w:ascii="Times New Roman" w:hAnsi="Times New Roman"/>
          <w:b/>
          <w:bCs/>
          <w:sz w:val="72"/>
          <w:szCs w:val="72"/>
        </w:rPr>
      </w:pPr>
    </w:p>
    <w:p w14:paraId="0B49311A" w14:textId="77777777" w:rsidR="00D42D4B" w:rsidRPr="009B4766" w:rsidRDefault="00D42D4B" w:rsidP="00D42D4B">
      <w:pPr>
        <w:pStyle w:val="CM1"/>
        <w:jc w:val="center"/>
        <w:rPr>
          <w:rFonts w:ascii="Times New Roman" w:hAnsi="Times New Roman"/>
          <w:b/>
          <w:bCs/>
          <w:sz w:val="72"/>
          <w:szCs w:val="72"/>
        </w:rPr>
      </w:pPr>
    </w:p>
    <w:p w14:paraId="11ED6793" w14:textId="77777777" w:rsidR="00D42D4B" w:rsidRPr="009B4766" w:rsidRDefault="00D42D4B" w:rsidP="00D42D4B">
      <w:pPr>
        <w:pStyle w:val="CM1"/>
        <w:rPr>
          <w:rFonts w:ascii="Times New Roman" w:hAnsi="Times New Roman"/>
          <w:b/>
          <w:bCs/>
          <w:sz w:val="72"/>
          <w:szCs w:val="72"/>
        </w:rPr>
      </w:pPr>
    </w:p>
    <w:p w14:paraId="5BAB1D8F" w14:textId="77777777" w:rsidR="00D42D4B" w:rsidRPr="009B4766" w:rsidRDefault="00D42D4B" w:rsidP="00D42D4B">
      <w:pPr>
        <w:pStyle w:val="CM1"/>
        <w:rPr>
          <w:rFonts w:ascii="Times New Roman" w:hAnsi="Times New Roman"/>
          <w:b/>
          <w:bCs/>
          <w:szCs w:val="72"/>
        </w:rPr>
      </w:pPr>
    </w:p>
    <w:p w14:paraId="4E99E8C4" w14:textId="77777777" w:rsidR="00D42D4B" w:rsidRPr="009B4766" w:rsidRDefault="00D42D4B" w:rsidP="00D42D4B">
      <w:pPr>
        <w:pStyle w:val="CM1"/>
        <w:rPr>
          <w:rFonts w:ascii="Times New Roman" w:hAnsi="Times New Roman"/>
          <w:b/>
          <w:bCs/>
          <w:szCs w:val="72"/>
        </w:rPr>
      </w:pPr>
    </w:p>
    <w:p w14:paraId="01837DAD" w14:textId="77777777" w:rsidR="00D42D4B" w:rsidRPr="009B4766" w:rsidRDefault="00D42D4B" w:rsidP="00D42D4B">
      <w:pPr>
        <w:pStyle w:val="CM1"/>
        <w:jc w:val="center"/>
        <w:rPr>
          <w:rFonts w:ascii="Times New Roman" w:hAnsi="Times New Roman"/>
          <w:sz w:val="28"/>
          <w:szCs w:val="28"/>
        </w:rPr>
      </w:pPr>
      <w:r w:rsidRPr="009B4766">
        <w:rPr>
          <w:rFonts w:ascii="Times New Roman" w:hAnsi="Times New Roman"/>
          <w:sz w:val="28"/>
          <w:szCs w:val="28"/>
        </w:rPr>
        <w:t>Institute for Global Leadership</w:t>
      </w:r>
      <w:r w:rsidRPr="009B4766">
        <w:rPr>
          <w:rFonts w:ascii="Times New Roman" w:hAnsi="Times New Roman"/>
          <w:sz w:val="28"/>
          <w:szCs w:val="28"/>
        </w:rPr>
        <w:br/>
        <w:t>Tufts University</w:t>
      </w:r>
      <w:r w:rsidRPr="009B4766">
        <w:rPr>
          <w:rFonts w:ascii="Times New Roman" w:hAnsi="Times New Roman"/>
          <w:sz w:val="28"/>
          <w:szCs w:val="28"/>
        </w:rPr>
        <w:br/>
        <w:t>96 Packard Avenue</w:t>
      </w:r>
      <w:r w:rsidRPr="009B4766">
        <w:rPr>
          <w:rFonts w:ascii="Times New Roman" w:hAnsi="Times New Roman"/>
          <w:sz w:val="28"/>
          <w:szCs w:val="28"/>
        </w:rPr>
        <w:br/>
        <w:t>Medford, MA 02155</w:t>
      </w:r>
    </w:p>
    <w:p w14:paraId="2C78FA7D" w14:textId="77777777" w:rsidR="00D42D4B" w:rsidRPr="009B4766" w:rsidRDefault="00D42D4B" w:rsidP="00D42D4B">
      <w:pPr>
        <w:pStyle w:val="CM1"/>
        <w:jc w:val="center"/>
        <w:rPr>
          <w:rFonts w:ascii="Times New Roman" w:hAnsi="Times New Roman"/>
          <w:sz w:val="28"/>
          <w:szCs w:val="28"/>
        </w:rPr>
      </w:pPr>
      <w:r w:rsidRPr="009B4766">
        <w:rPr>
          <w:rFonts w:ascii="Times New Roman" w:hAnsi="Times New Roman"/>
          <w:sz w:val="28"/>
          <w:szCs w:val="28"/>
        </w:rPr>
        <w:br/>
      </w:r>
      <w:proofErr w:type="spellStart"/>
      <w:r w:rsidRPr="009B4766">
        <w:rPr>
          <w:rFonts w:ascii="Times New Roman" w:hAnsi="Times New Roman"/>
          <w:sz w:val="28"/>
          <w:szCs w:val="28"/>
        </w:rPr>
        <w:t>Ph</w:t>
      </w:r>
      <w:proofErr w:type="spellEnd"/>
      <w:r w:rsidRPr="009B4766">
        <w:rPr>
          <w:rFonts w:ascii="Times New Roman" w:hAnsi="Times New Roman"/>
          <w:sz w:val="28"/>
          <w:szCs w:val="28"/>
        </w:rPr>
        <w:t>: 617 627 3314</w:t>
      </w:r>
      <w:r w:rsidRPr="009B4766">
        <w:rPr>
          <w:rFonts w:ascii="Times New Roman" w:hAnsi="Times New Roman"/>
          <w:sz w:val="28"/>
          <w:szCs w:val="28"/>
        </w:rPr>
        <w:br/>
        <w:t>Fax: 617 627 3940</w:t>
      </w:r>
    </w:p>
    <w:p w14:paraId="382E606F" w14:textId="77777777" w:rsidR="00D42D4B" w:rsidRPr="009B4766" w:rsidRDefault="00D42D4B" w:rsidP="00D42D4B">
      <w:pPr>
        <w:pStyle w:val="CM1"/>
        <w:jc w:val="center"/>
        <w:rPr>
          <w:rFonts w:ascii="Times New Roman" w:hAnsi="Times New Roman"/>
          <w:sz w:val="28"/>
          <w:szCs w:val="28"/>
        </w:rPr>
      </w:pPr>
      <w:r w:rsidRPr="009B4766">
        <w:rPr>
          <w:rFonts w:ascii="Times New Roman" w:hAnsi="Times New Roman"/>
          <w:sz w:val="28"/>
          <w:szCs w:val="28"/>
        </w:rPr>
        <w:br/>
        <w:t>www.tuftsgloballeadership.org</w:t>
      </w:r>
    </w:p>
    <w:p w14:paraId="66364B31" w14:textId="77777777" w:rsidR="00101462" w:rsidRPr="009B4766" w:rsidRDefault="00101462" w:rsidP="00D42D4B">
      <w:pPr>
        <w:rPr>
          <w:rFonts w:ascii="Times New Roman" w:hAnsi="Times New Roman"/>
        </w:rPr>
      </w:pPr>
    </w:p>
    <w:p w14:paraId="4BEF7642" w14:textId="77777777" w:rsidR="00101462" w:rsidRPr="009B4766" w:rsidRDefault="00101462" w:rsidP="00D42D4B">
      <w:pPr>
        <w:rPr>
          <w:rFonts w:ascii="Times New Roman" w:hAnsi="Times New Roman"/>
        </w:rPr>
      </w:pPr>
    </w:p>
    <w:p w14:paraId="3C98AB8D" w14:textId="77777777" w:rsidR="00101462" w:rsidRPr="009B4766" w:rsidRDefault="00101462" w:rsidP="00D42D4B">
      <w:pPr>
        <w:rPr>
          <w:rFonts w:ascii="Times New Roman" w:hAnsi="Times New Roman"/>
        </w:rPr>
      </w:pPr>
      <w:r w:rsidRPr="009B4766">
        <w:rPr>
          <w:rFonts w:ascii="Times New Roman" w:hAnsi="Times New Roman"/>
          <w:noProof/>
          <w:sz w:val="28"/>
          <w:szCs w:val="28"/>
          <w:vertAlign w:val="subscript"/>
        </w:rPr>
        <w:drawing>
          <wp:anchor distT="0" distB="0" distL="114300" distR="114300" simplePos="0" relativeHeight="251658240" behindDoc="1" locked="0" layoutInCell="1" allowOverlap="1" wp14:anchorId="3504EF4C" wp14:editId="195D0C41">
            <wp:simplePos x="0" y="0"/>
            <wp:positionH relativeFrom="column">
              <wp:posOffset>457200</wp:posOffset>
            </wp:positionH>
            <wp:positionV relativeFrom="paragraph">
              <wp:posOffset>36830</wp:posOffset>
            </wp:positionV>
            <wp:extent cx="5003800" cy="116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0" cy="1168400"/>
                    </a:xfrm>
                    <a:prstGeom prst="rect">
                      <a:avLst/>
                    </a:prstGeom>
                    <a:noFill/>
                    <a:ln>
                      <a:noFill/>
                    </a:ln>
                  </pic:spPr>
                </pic:pic>
              </a:graphicData>
            </a:graphic>
          </wp:anchor>
        </w:drawing>
      </w:r>
    </w:p>
    <w:p w14:paraId="47FA1770" w14:textId="77777777" w:rsidR="00101462" w:rsidRPr="009B4766" w:rsidRDefault="00101462" w:rsidP="00D42D4B">
      <w:pPr>
        <w:rPr>
          <w:rFonts w:ascii="Times New Roman" w:hAnsi="Times New Roman"/>
        </w:rPr>
      </w:pPr>
    </w:p>
    <w:p w14:paraId="60620E02" w14:textId="77777777" w:rsidR="00101462" w:rsidRPr="009B4766" w:rsidRDefault="00101462" w:rsidP="00D42D4B">
      <w:pPr>
        <w:rPr>
          <w:rFonts w:ascii="Times New Roman" w:hAnsi="Times New Roman"/>
        </w:rPr>
      </w:pPr>
    </w:p>
    <w:p w14:paraId="2CC05944" w14:textId="77777777" w:rsidR="00101462" w:rsidRPr="009B4766" w:rsidRDefault="00101462" w:rsidP="00D42D4B">
      <w:pPr>
        <w:rPr>
          <w:rFonts w:ascii="Times New Roman" w:hAnsi="Times New Roman"/>
        </w:rPr>
      </w:pPr>
    </w:p>
    <w:p w14:paraId="6A2D46D0" w14:textId="77777777" w:rsidR="00101462" w:rsidRPr="009B4766" w:rsidRDefault="00101462" w:rsidP="00D42D4B">
      <w:pPr>
        <w:rPr>
          <w:rFonts w:ascii="Times New Roman" w:hAnsi="Times New Roman"/>
        </w:rPr>
      </w:pPr>
    </w:p>
    <w:p w14:paraId="660293D8" w14:textId="77777777" w:rsidR="007F3ED1" w:rsidRPr="009B4766" w:rsidRDefault="007F3ED1" w:rsidP="00101462">
      <w:pPr>
        <w:pStyle w:val="CM24"/>
        <w:spacing w:line="288" w:lineRule="atLeast"/>
        <w:rPr>
          <w:rFonts w:ascii="Times New Roman" w:hAnsi="Times New Roman"/>
          <w:b/>
          <w:sz w:val="36"/>
          <w:szCs w:val="36"/>
        </w:rPr>
      </w:pPr>
    </w:p>
    <w:p w14:paraId="0BEEB018" w14:textId="77777777" w:rsidR="00101462" w:rsidRPr="009B4766" w:rsidRDefault="00101462" w:rsidP="00101462">
      <w:pPr>
        <w:pStyle w:val="CM24"/>
        <w:spacing w:line="288" w:lineRule="atLeast"/>
        <w:rPr>
          <w:rFonts w:ascii="Times New Roman" w:hAnsi="Times New Roman"/>
          <w:b/>
          <w:sz w:val="36"/>
          <w:szCs w:val="36"/>
        </w:rPr>
      </w:pPr>
      <w:r w:rsidRPr="009B4766">
        <w:rPr>
          <w:rFonts w:ascii="Times New Roman" w:hAnsi="Times New Roman"/>
          <w:b/>
          <w:sz w:val="36"/>
          <w:szCs w:val="36"/>
        </w:rPr>
        <w:lastRenderedPageBreak/>
        <w:t>Introduction</w:t>
      </w:r>
    </w:p>
    <w:p w14:paraId="5EE64E67" w14:textId="77777777" w:rsidR="00101462" w:rsidRPr="009B4766" w:rsidRDefault="00101462" w:rsidP="007F3ED1">
      <w:pPr>
        <w:pStyle w:val="CM24"/>
        <w:spacing w:after="0" w:line="288" w:lineRule="atLeast"/>
        <w:contextualSpacing/>
        <w:rPr>
          <w:rFonts w:ascii="Times New Roman" w:hAnsi="Times New Roman"/>
        </w:rPr>
      </w:pPr>
      <w:r w:rsidRPr="009B4766">
        <w:rPr>
          <w:rFonts w:ascii="Times New Roman" w:hAnsi="Times New Roman"/>
        </w:rPr>
        <w:t>This handbook is designed for students and student groups affiliated with or supported by the Institute for Global Leadership (IGL). The</w:t>
      </w:r>
      <w:r w:rsidR="007F3ED1" w:rsidRPr="009B4766">
        <w:rPr>
          <w:rFonts w:ascii="Times New Roman" w:hAnsi="Times New Roman"/>
        </w:rPr>
        <w:t xml:space="preserve"> purpose of this handbook is to</w:t>
      </w:r>
      <w:r w:rsidRPr="009B4766">
        <w:rPr>
          <w:rFonts w:ascii="Times New Roman" w:hAnsi="Times New Roman"/>
        </w:rPr>
        <w:t xml:space="preserve"> describe the processes, procedures and requirements for student groups conducting Institute-sponsored research. </w:t>
      </w:r>
    </w:p>
    <w:p w14:paraId="445A9C69" w14:textId="77777777" w:rsidR="007F3ED1" w:rsidRPr="009B4766" w:rsidRDefault="007F3ED1" w:rsidP="007F3ED1">
      <w:pPr>
        <w:pStyle w:val="Default"/>
        <w:rPr>
          <w:rFonts w:ascii="Times New Roman" w:hAnsi="Times New Roman" w:cs="Times New Roman"/>
        </w:rPr>
      </w:pPr>
    </w:p>
    <w:p w14:paraId="632F3D90" w14:textId="77777777" w:rsidR="00101462" w:rsidRPr="009B4766" w:rsidRDefault="00101462" w:rsidP="007F3ED1">
      <w:pPr>
        <w:pStyle w:val="Default"/>
        <w:contextualSpacing/>
        <w:rPr>
          <w:rFonts w:ascii="Times New Roman" w:hAnsi="Times New Roman" w:cs="Times New Roman"/>
        </w:rPr>
      </w:pPr>
      <w:r w:rsidRPr="009B4766">
        <w:rPr>
          <w:rFonts w:ascii="Times New Roman" w:hAnsi="Times New Roman" w:cs="Times New Roman"/>
        </w:rPr>
        <w:t>The proceeding pages will outline a timeframe for research planning, explain when students should consult with the Institute and describe the Institute’s expectations of students.</w:t>
      </w:r>
    </w:p>
    <w:p w14:paraId="265999DA" w14:textId="77777777" w:rsidR="00101462" w:rsidRPr="009B4766" w:rsidRDefault="00101462" w:rsidP="00101462">
      <w:pPr>
        <w:pStyle w:val="Default"/>
        <w:rPr>
          <w:rFonts w:ascii="Times New Roman" w:hAnsi="Times New Roman" w:cs="Times New Roman"/>
        </w:rPr>
      </w:pPr>
    </w:p>
    <w:p w14:paraId="5670002F" w14:textId="77777777" w:rsidR="00101462" w:rsidRPr="009B4766" w:rsidRDefault="00101462" w:rsidP="00101462">
      <w:pPr>
        <w:pStyle w:val="CM24"/>
        <w:outlineLvl w:val="0"/>
        <w:rPr>
          <w:rFonts w:ascii="Times New Roman" w:hAnsi="Times New Roman"/>
          <w:sz w:val="28"/>
          <w:szCs w:val="28"/>
        </w:rPr>
      </w:pPr>
      <w:r w:rsidRPr="009B4766">
        <w:rPr>
          <w:rFonts w:ascii="Times New Roman" w:hAnsi="Times New Roman"/>
          <w:b/>
          <w:bCs/>
          <w:sz w:val="28"/>
          <w:szCs w:val="28"/>
        </w:rPr>
        <w:t>IGL Mission Statement</w:t>
      </w:r>
    </w:p>
    <w:p w14:paraId="21C3E990" w14:textId="77777777" w:rsidR="00101462" w:rsidRPr="009B4766" w:rsidRDefault="00101462" w:rsidP="00101462">
      <w:pPr>
        <w:pStyle w:val="CM24"/>
        <w:outlineLvl w:val="0"/>
        <w:rPr>
          <w:rFonts w:ascii="Times New Roman" w:hAnsi="Times New Roman"/>
          <w:color w:val="000000"/>
        </w:rPr>
      </w:pPr>
      <w:r w:rsidRPr="009B4766">
        <w:rPr>
          <w:rFonts w:ascii="Times New Roman" w:hAnsi="Times New Roman"/>
          <w:color w:val="000000"/>
        </w:rPr>
        <w:t>Tufts’ Institute for Global Leadership is an incubator of innovative ways to educate learners at all levels in understanding difficult and compelling global issues. Our goal is to develop new generations of critical thinkers for effective and ethical leadership, who are able to comprehend and deal with complexity, to bridge cultural and political differences and to engage as responsible global citizens in anticipating and confronting the world’s most pressing problems.</w:t>
      </w:r>
    </w:p>
    <w:p w14:paraId="73E3EEA9" w14:textId="77777777" w:rsidR="00101462" w:rsidRPr="009B4766" w:rsidRDefault="00101462" w:rsidP="00101462">
      <w:pPr>
        <w:pStyle w:val="Default"/>
        <w:rPr>
          <w:rFonts w:ascii="Times New Roman" w:hAnsi="Times New Roman" w:cs="Times New Roman"/>
        </w:rPr>
      </w:pPr>
      <w:r w:rsidRPr="009B4766">
        <w:rPr>
          <w:rFonts w:ascii="Times New Roman" w:hAnsi="Times New Roman" w:cs="Times New Roman"/>
        </w:rPr>
        <w:t>To meet these challenges, the Institute emphasizes rigorous academic preparation and experiential learning. Students learn through intensive engagement in classes, global research, internships, workshops, simulations and international symposia - all involving national and international students and leaders from the public and private sectors. These activities stress critical and normative thinking, written and oral communication skills, problem solving, and an interdisciplinary approach to learning. Students produce tangible outcomes to their studies through their research projects, the international forums and other significant initiatives. The experience helps stimulate intellectual curiosity and build individual self-confidence and independence, while at the same time developing analytical and practical leadership and decision-making skills.</w:t>
      </w:r>
    </w:p>
    <w:p w14:paraId="0A47AFD3" w14:textId="77777777" w:rsidR="00101462" w:rsidRPr="009B4766" w:rsidRDefault="00101462" w:rsidP="00101462">
      <w:pPr>
        <w:pStyle w:val="CM24"/>
        <w:outlineLvl w:val="0"/>
        <w:rPr>
          <w:rFonts w:ascii="Times New Roman" w:hAnsi="Times New Roman"/>
          <w:b/>
          <w:bCs/>
          <w:sz w:val="28"/>
          <w:szCs w:val="28"/>
        </w:rPr>
      </w:pPr>
    </w:p>
    <w:p w14:paraId="7B30F0D0" w14:textId="77777777" w:rsidR="00101462" w:rsidRPr="009B4766" w:rsidRDefault="00101462" w:rsidP="00101462">
      <w:pPr>
        <w:pStyle w:val="CM24"/>
        <w:outlineLvl w:val="0"/>
        <w:rPr>
          <w:rFonts w:ascii="Times New Roman" w:hAnsi="Times New Roman"/>
          <w:sz w:val="28"/>
          <w:szCs w:val="28"/>
        </w:rPr>
      </w:pPr>
      <w:r w:rsidRPr="009B4766">
        <w:rPr>
          <w:rFonts w:ascii="Times New Roman" w:hAnsi="Times New Roman"/>
          <w:b/>
          <w:bCs/>
          <w:sz w:val="28"/>
          <w:szCs w:val="28"/>
        </w:rPr>
        <w:t xml:space="preserve">IGL Staff </w:t>
      </w:r>
    </w:p>
    <w:p w14:paraId="1F93607D" w14:textId="77777777" w:rsidR="00101462" w:rsidRPr="009B4766" w:rsidRDefault="00101462" w:rsidP="00101462">
      <w:pPr>
        <w:pStyle w:val="CM24"/>
        <w:spacing w:line="360" w:lineRule="auto"/>
        <w:contextualSpacing/>
        <w:rPr>
          <w:rFonts w:ascii="Times New Roman" w:hAnsi="Times New Roman"/>
        </w:rPr>
      </w:pPr>
      <w:r w:rsidRPr="009B4766">
        <w:rPr>
          <w:rFonts w:ascii="Times New Roman" w:hAnsi="Times New Roman"/>
        </w:rPr>
        <w:t xml:space="preserve">Sherman </w:t>
      </w:r>
      <w:proofErr w:type="spellStart"/>
      <w:r w:rsidRPr="009B4766">
        <w:rPr>
          <w:rFonts w:ascii="Times New Roman" w:hAnsi="Times New Roman"/>
        </w:rPr>
        <w:t>Teichman</w:t>
      </w:r>
      <w:proofErr w:type="spellEnd"/>
      <w:r w:rsidRPr="009B4766">
        <w:rPr>
          <w:rFonts w:ascii="Times New Roman" w:hAnsi="Times New Roman"/>
        </w:rPr>
        <w:t xml:space="preserve">, </w:t>
      </w:r>
      <w:r w:rsidRPr="009B4766">
        <w:rPr>
          <w:rFonts w:ascii="Times New Roman" w:hAnsi="Times New Roman"/>
          <w:i/>
          <w:iCs/>
        </w:rPr>
        <w:t xml:space="preserve">Director </w:t>
      </w:r>
      <w:r w:rsidRPr="009B4766">
        <w:rPr>
          <w:rFonts w:ascii="Times New Roman" w:hAnsi="Times New Roman"/>
        </w:rPr>
        <w:t xml:space="preserve">(sherman.teichman@tufts.edu) </w:t>
      </w:r>
    </w:p>
    <w:p w14:paraId="73E957E0" w14:textId="77777777" w:rsidR="00101462" w:rsidRPr="009B4766" w:rsidRDefault="00101462" w:rsidP="00101462">
      <w:pPr>
        <w:pStyle w:val="CM24"/>
        <w:spacing w:line="360" w:lineRule="auto"/>
        <w:contextualSpacing/>
        <w:rPr>
          <w:rFonts w:ascii="Times New Roman" w:hAnsi="Times New Roman"/>
        </w:rPr>
      </w:pPr>
      <w:r w:rsidRPr="009B4766">
        <w:rPr>
          <w:rFonts w:ascii="Times New Roman" w:hAnsi="Times New Roman"/>
        </w:rPr>
        <w:t xml:space="preserve">Heather Barry, </w:t>
      </w:r>
      <w:r w:rsidRPr="009B4766">
        <w:rPr>
          <w:rFonts w:ascii="Times New Roman" w:hAnsi="Times New Roman"/>
          <w:i/>
          <w:iCs/>
        </w:rPr>
        <w:t xml:space="preserve">Associate Director </w:t>
      </w:r>
      <w:r w:rsidRPr="009B4766">
        <w:rPr>
          <w:rFonts w:ascii="Times New Roman" w:hAnsi="Times New Roman"/>
        </w:rPr>
        <w:t xml:space="preserve">(heather.barry@tufts.edu) </w:t>
      </w:r>
    </w:p>
    <w:p w14:paraId="59DD1C9E" w14:textId="77777777" w:rsidR="00101462" w:rsidRPr="009B4766" w:rsidRDefault="00101462" w:rsidP="00101462">
      <w:pPr>
        <w:pStyle w:val="CM24"/>
        <w:spacing w:line="360" w:lineRule="auto"/>
        <w:contextualSpacing/>
        <w:rPr>
          <w:rFonts w:ascii="Times New Roman" w:hAnsi="Times New Roman"/>
        </w:rPr>
      </w:pPr>
      <w:proofErr w:type="spellStart"/>
      <w:r w:rsidRPr="009B4766">
        <w:rPr>
          <w:rFonts w:ascii="Times New Roman" w:hAnsi="Times New Roman"/>
        </w:rPr>
        <w:t>Neshelle</w:t>
      </w:r>
      <w:proofErr w:type="spellEnd"/>
      <w:r w:rsidRPr="009B4766">
        <w:rPr>
          <w:rFonts w:ascii="Times New Roman" w:hAnsi="Times New Roman"/>
        </w:rPr>
        <w:t xml:space="preserve"> </w:t>
      </w:r>
      <w:proofErr w:type="spellStart"/>
      <w:r w:rsidRPr="009B4766">
        <w:rPr>
          <w:rFonts w:ascii="Times New Roman" w:hAnsi="Times New Roman"/>
        </w:rPr>
        <w:t>Loessi</w:t>
      </w:r>
      <w:proofErr w:type="spellEnd"/>
      <w:r w:rsidRPr="009B4766">
        <w:rPr>
          <w:rFonts w:ascii="Times New Roman" w:hAnsi="Times New Roman"/>
        </w:rPr>
        <w:t xml:space="preserve">, </w:t>
      </w:r>
      <w:r w:rsidRPr="009B4766">
        <w:rPr>
          <w:rFonts w:ascii="Times New Roman" w:hAnsi="Times New Roman"/>
          <w:i/>
        </w:rPr>
        <w:t>Institute Administrator</w:t>
      </w:r>
      <w:r w:rsidRPr="009B4766">
        <w:rPr>
          <w:rFonts w:ascii="Times New Roman" w:hAnsi="Times New Roman"/>
        </w:rPr>
        <w:t xml:space="preserve"> (neshelle.loessi@tufts.edu)</w:t>
      </w:r>
    </w:p>
    <w:p w14:paraId="129FB723" w14:textId="77777777" w:rsidR="00101462" w:rsidRPr="009B4766" w:rsidRDefault="00101462" w:rsidP="00101462">
      <w:pPr>
        <w:pStyle w:val="CM24"/>
        <w:spacing w:line="360" w:lineRule="auto"/>
        <w:contextualSpacing/>
        <w:rPr>
          <w:rFonts w:ascii="Times New Roman" w:hAnsi="Times New Roman"/>
        </w:rPr>
      </w:pPr>
      <w:r w:rsidRPr="009B4766">
        <w:rPr>
          <w:rFonts w:ascii="Times New Roman" w:hAnsi="Times New Roman"/>
        </w:rPr>
        <w:t xml:space="preserve">Jessie </w:t>
      </w:r>
      <w:proofErr w:type="spellStart"/>
      <w:r w:rsidRPr="009B4766">
        <w:rPr>
          <w:rFonts w:ascii="Times New Roman" w:hAnsi="Times New Roman"/>
        </w:rPr>
        <w:t>Wallner</w:t>
      </w:r>
      <w:proofErr w:type="spellEnd"/>
      <w:r w:rsidRPr="009B4766">
        <w:rPr>
          <w:rFonts w:ascii="Times New Roman" w:hAnsi="Times New Roman"/>
        </w:rPr>
        <w:t>,</w:t>
      </w:r>
      <w:r w:rsidRPr="009B4766">
        <w:rPr>
          <w:rFonts w:ascii="Times New Roman" w:hAnsi="Times New Roman"/>
          <w:i/>
          <w:iCs/>
        </w:rPr>
        <w:t xml:space="preserve"> Multimedia Coordinator </w:t>
      </w:r>
      <w:r w:rsidRPr="009B4766">
        <w:rPr>
          <w:rFonts w:ascii="Times New Roman" w:hAnsi="Times New Roman"/>
        </w:rPr>
        <w:t>(</w:t>
      </w:r>
      <w:r w:rsidRPr="00342148">
        <w:rPr>
          <w:rFonts w:ascii="Times New Roman" w:hAnsi="Times New Roman"/>
        </w:rPr>
        <w:t>jessie.wallner@tufts.edu</w:t>
      </w:r>
      <w:r w:rsidRPr="009B4766">
        <w:rPr>
          <w:rFonts w:ascii="Times New Roman" w:hAnsi="Times New Roman"/>
        </w:rPr>
        <w:t>)</w:t>
      </w:r>
    </w:p>
    <w:p w14:paraId="1441761C" w14:textId="77777777" w:rsidR="00101462" w:rsidRPr="009B4766" w:rsidRDefault="00101462" w:rsidP="00101462">
      <w:pPr>
        <w:pStyle w:val="CM24"/>
        <w:spacing w:line="360" w:lineRule="auto"/>
        <w:contextualSpacing/>
        <w:rPr>
          <w:rFonts w:ascii="Times New Roman" w:hAnsi="Times New Roman"/>
        </w:rPr>
      </w:pPr>
      <w:r w:rsidRPr="009B4766">
        <w:rPr>
          <w:rFonts w:ascii="Times New Roman" w:hAnsi="Times New Roman"/>
        </w:rPr>
        <w:t xml:space="preserve">Patricia Letayf, </w:t>
      </w:r>
      <w:r w:rsidRPr="009B4766">
        <w:rPr>
          <w:rFonts w:ascii="Times New Roman" w:hAnsi="Times New Roman"/>
          <w:i/>
        </w:rPr>
        <w:t>Program Coordinator</w:t>
      </w:r>
      <w:r w:rsidRPr="009B4766">
        <w:rPr>
          <w:rFonts w:ascii="Times New Roman" w:hAnsi="Times New Roman"/>
        </w:rPr>
        <w:t xml:space="preserve"> (</w:t>
      </w:r>
      <w:r w:rsidRPr="00342148">
        <w:rPr>
          <w:rFonts w:ascii="Times New Roman" w:hAnsi="Times New Roman"/>
        </w:rPr>
        <w:t>patricia.letayf@tufts.edu</w:t>
      </w:r>
      <w:r w:rsidRPr="009B4766">
        <w:rPr>
          <w:rFonts w:ascii="Times New Roman" w:hAnsi="Times New Roman"/>
        </w:rPr>
        <w:t>)</w:t>
      </w:r>
    </w:p>
    <w:p w14:paraId="2E5CD316" w14:textId="77777777" w:rsidR="00101462" w:rsidRPr="009B4766" w:rsidRDefault="00101462" w:rsidP="00101462">
      <w:pPr>
        <w:pStyle w:val="CM24"/>
        <w:spacing w:line="360" w:lineRule="auto"/>
        <w:contextualSpacing/>
        <w:rPr>
          <w:rFonts w:ascii="Times New Roman" w:hAnsi="Times New Roman"/>
          <w:iCs/>
        </w:rPr>
      </w:pPr>
      <w:r w:rsidRPr="009B4766">
        <w:rPr>
          <w:rFonts w:ascii="Times New Roman" w:hAnsi="Times New Roman"/>
          <w:iCs/>
        </w:rPr>
        <w:t xml:space="preserve">Lauren Bailey, </w:t>
      </w:r>
      <w:r w:rsidRPr="009B4766">
        <w:rPr>
          <w:rFonts w:ascii="Times New Roman" w:hAnsi="Times New Roman"/>
          <w:i/>
          <w:iCs/>
        </w:rPr>
        <w:t>Program Assistant</w:t>
      </w:r>
      <w:r w:rsidRPr="009B4766">
        <w:rPr>
          <w:rFonts w:ascii="Times New Roman" w:hAnsi="Times New Roman"/>
          <w:iCs/>
        </w:rPr>
        <w:t xml:space="preserve"> (</w:t>
      </w:r>
      <w:r w:rsidRPr="00342148">
        <w:rPr>
          <w:rFonts w:ascii="Times New Roman" w:hAnsi="Times New Roman"/>
          <w:iCs/>
        </w:rPr>
        <w:t>lauren.bailey@tufts.edu</w:t>
      </w:r>
      <w:r w:rsidRPr="009B4766">
        <w:rPr>
          <w:rFonts w:ascii="Times New Roman" w:hAnsi="Times New Roman"/>
          <w:iCs/>
        </w:rPr>
        <w:t>)</w:t>
      </w:r>
    </w:p>
    <w:p w14:paraId="3A1AAE56" w14:textId="51ECC258" w:rsidR="00101462" w:rsidRPr="009B4766" w:rsidRDefault="00101462" w:rsidP="00101462">
      <w:pPr>
        <w:pStyle w:val="CM24"/>
        <w:spacing w:line="360" w:lineRule="auto"/>
        <w:contextualSpacing/>
        <w:rPr>
          <w:rFonts w:ascii="Times New Roman" w:hAnsi="Times New Roman"/>
        </w:rPr>
      </w:pPr>
      <w:r w:rsidRPr="009B4766">
        <w:rPr>
          <w:rFonts w:ascii="Times New Roman" w:hAnsi="Times New Roman"/>
          <w:i/>
        </w:rPr>
        <w:t>Executive Assistant to the Director</w:t>
      </w:r>
      <w:r w:rsidRPr="009B4766">
        <w:rPr>
          <w:rFonts w:ascii="Times New Roman" w:hAnsi="Times New Roman"/>
        </w:rPr>
        <w:t xml:space="preserve"> (</w:t>
      </w:r>
      <w:r w:rsidR="00946210">
        <w:rPr>
          <w:rFonts w:ascii="Times New Roman" w:hAnsi="Times New Roman"/>
        </w:rPr>
        <w:t>aidedecamp.sherman</w:t>
      </w:r>
      <w:r w:rsidRPr="009B4766">
        <w:rPr>
          <w:rFonts w:ascii="Times New Roman" w:hAnsi="Times New Roman"/>
        </w:rPr>
        <w:t>@gmail.com)</w:t>
      </w:r>
      <w:r w:rsidRPr="009B4766">
        <w:rPr>
          <w:rFonts w:ascii="Times New Roman" w:hAnsi="Times New Roman"/>
        </w:rPr>
        <w:tab/>
      </w:r>
    </w:p>
    <w:p w14:paraId="2C9EEDB0" w14:textId="77777777" w:rsidR="00101462" w:rsidRPr="009B4766" w:rsidRDefault="00101462" w:rsidP="00D42D4B">
      <w:pPr>
        <w:rPr>
          <w:rFonts w:ascii="Times New Roman" w:hAnsi="Times New Roman"/>
        </w:rPr>
      </w:pPr>
    </w:p>
    <w:p w14:paraId="6811479C" w14:textId="77777777" w:rsidR="00101462" w:rsidRPr="009B4766" w:rsidRDefault="00101462" w:rsidP="00D42D4B">
      <w:pPr>
        <w:rPr>
          <w:rFonts w:ascii="Times New Roman" w:hAnsi="Times New Roman"/>
        </w:rPr>
      </w:pPr>
    </w:p>
    <w:p w14:paraId="79F5213B" w14:textId="77777777" w:rsidR="00101462" w:rsidRPr="009B4766" w:rsidRDefault="007F3ED1" w:rsidP="00D42D4B">
      <w:pPr>
        <w:rPr>
          <w:rFonts w:ascii="Times New Roman" w:hAnsi="Times New Roman"/>
          <w:b/>
          <w:sz w:val="36"/>
          <w:szCs w:val="36"/>
        </w:rPr>
      </w:pPr>
      <w:r w:rsidRPr="009B4766">
        <w:rPr>
          <w:rFonts w:ascii="Times New Roman" w:hAnsi="Times New Roman"/>
          <w:b/>
          <w:sz w:val="36"/>
          <w:szCs w:val="36"/>
        </w:rPr>
        <w:lastRenderedPageBreak/>
        <w:t>Section 1: Where Should You Go?</w:t>
      </w:r>
    </w:p>
    <w:p w14:paraId="4C08D469" w14:textId="77777777" w:rsidR="004078A9" w:rsidRPr="009B4766" w:rsidRDefault="004078A9" w:rsidP="00D42D4B">
      <w:pPr>
        <w:rPr>
          <w:rFonts w:ascii="Times New Roman" w:hAnsi="Times New Roman"/>
          <w:b/>
          <w:sz w:val="36"/>
          <w:szCs w:val="36"/>
          <w:u w:val="single"/>
        </w:rPr>
      </w:pPr>
    </w:p>
    <w:p w14:paraId="09C9A347" w14:textId="77777777" w:rsidR="007F3ED1" w:rsidRPr="009B4766" w:rsidRDefault="007F3ED1" w:rsidP="00D42D4B">
      <w:pPr>
        <w:rPr>
          <w:rFonts w:ascii="Times New Roman" w:hAnsi="Times New Roman"/>
        </w:rPr>
      </w:pPr>
      <w:r w:rsidRPr="009B4766">
        <w:rPr>
          <w:rFonts w:ascii="Times New Roman" w:hAnsi="Times New Roman"/>
        </w:rPr>
        <w:t xml:space="preserve">When </w:t>
      </w:r>
      <w:r w:rsidR="004078A9" w:rsidRPr="009B4766">
        <w:rPr>
          <w:rFonts w:ascii="Times New Roman" w:hAnsi="Times New Roman"/>
        </w:rPr>
        <w:t>selecting</w:t>
      </w:r>
      <w:r w:rsidRPr="009B4766">
        <w:rPr>
          <w:rFonts w:ascii="Times New Roman" w:hAnsi="Times New Roman"/>
        </w:rPr>
        <w:t xml:space="preserve"> a destination, it is important to consider a number of factors including the following:</w:t>
      </w:r>
    </w:p>
    <w:p w14:paraId="17899A2F" w14:textId="77777777" w:rsidR="007F3ED1" w:rsidRPr="009B4766" w:rsidRDefault="007F3ED1" w:rsidP="00D42D4B">
      <w:pPr>
        <w:rPr>
          <w:rFonts w:ascii="Times New Roman" w:hAnsi="Times New Roman"/>
        </w:rPr>
      </w:pPr>
    </w:p>
    <w:p w14:paraId="14ECCA2E" w14:textId="77777777" w:rsidR="007F3ED1" w:rsidRPr="009B4766" w:rsidRDefault="007F3ED1" w:rsidP="007F3ED1">
      <w:pPr>
        <w:pStyle w:val="ListParagraph"/>
        <w:numPr>
          <w:ilvl w:val="0"/>
          <w:numId w:val="1"/>
        </w:numPr>
        <w:rPr>
          <w:rFonts w:ascii="Times New Roman" w:hAnsi="Times New Roman"/>
        </w:rPr>
      </w:pPr>
      <w:r w:rsidRPr="009B4766">
        <w:rPr>
          <w:rFonts w:ascii="Times New Roman" w:hAnsi="Times New Roman"/>
          <w:b/>
        </w:rPr>
        <w:t xml:space="preserve">Relevance: </w:t>
      </w:r>
      <w:r w:rsidRPr="009B4766">
        <w:rPr>
          <w:rFonts w:ascii="Times New Roman" w:hAnsi="Times New Roman"/>
        </w:rPr>
        <w:t>When considering global politics</w:t>
      </w:r>
      <w:r w:rsidR="006A68FF" w:rsidRPr="009B4766">
        <w:rPr>
          <w:rFonts w:ascii="Times New Roman" w:hAnsi="Times New Roman"/>
        </w:rPr>
        <w:t xml:space="preserve"> in general and the mission of your student group</w:t>
      </w:r>
      <w:r w:rsidRPr="009B4766">
        <w:rPr>
          <w:rFonts w:ascii="Times New Roman" w:hAnsi="Times New Roman"/>
        </w:rPr>
        <w:t>, how relevant is the country you are traveling to? Will you be able to conduct interesting</w:t>
      </w:r>
      <w:r w:rsidR="006A68FF" w:rsidRPr="009B4766">
        <w:rPr>
          <w:rFonts w:ascii="Times New Roman" w:hAnsi="Times New Roman"/>
        </w:rPr>
        <w:t>, innovative</w:t>
      </w:r>
      <w:r w:rsidRPr="009B4766">
        <w:rPr>
          <w:rFonts w:ascii="Times New Roman" w:hAnsi="Times New Roman"/>
        </w:rPr>
        <w:t xml:space="preserve"> research and investigate a variety of topics?</w:t>
      </w:r>
      <w:r w:rsidR="006A68FF" w:rsidRPr="009B4766">
        <w:rPr>
          <w:rFonts w:ascii="Times New Roman" w:hAnsi="Times New Roman"/>
        </w:rPr>
        <w:t xml:space="preserve"> </w:t>
      </w:r>
      <w:r w:rsidR="004078A9" w:rsidRPr="009B4766">
        <w:rPr>
          <w:rFonts w:ascii="Times New Roman" w:hAnsi="Times New Roman"/>
        </w:rPr>
        <w:t xml:space="preserve">What topics will you be researching? What will you learn while </w:t>
      </w:r>
      <w:proofErr w:type="gramStart"/>
      <w:r w:rsidR="004078A9" w:rsidRPr="009B4766">
        <w:rPr>
          <w:rFonts w:ascii="Times New Roman" w:hAnsi="Times New Roman"/>
        </w:rPr>
        <w:t>in-country</w:t>
      </w:r>
      <w:proofErr w:type="gramEnd"/>
      <w:r w:rsidR="004078A9" w:rsidRPr="009B4766">
        <w:rPr>
          <w:rFonts w:ascii="Times New Roman" w:hAnsi="Times New Roman"/>
        </w:rPr>
        <w:t xml:space="preserve">? </w:t>
      </w:r>
      <w:r w:rsidR="006A68FF" w:rsidRPr="009B4766">
        <w:rPr>
          <w:rFonts w:ascii="Times New Roman" w:hAnsi="Times New Roman"/>
        </w:rPr>
        <w:t xml:space="preserve">Will other students want to read or heard about the results of your research? </w:t>
      </w:r>
    </w:p>
    <w:p w14:paraId="5B14F6AA" w14:textId="77777777" w:rsidR="007F3ED1" w:rsidRPr="009B4766" w:rsidRDefault="007F3ED1" w:rsidP="004078A9">
      <w:pPr>
        <w:ind w:left="360"/>
        <w:rPr>
          <w:rFonts w:ascii="Times New Roman" w:hAnsi="Times New Roman"/>
        </w:rPr>
      </w:pPr>
    </w:p>
    <w:p w14:paraId="4E47BB30" w14:textId="77777777" w:rsidR="007F3ED1" w:rsidRPr="009B4766" w:rsidRDefault="007F3ED1" w:rsidP="007F3ED1">
      <w:pPr>
        <w:pStyle w:val="ListParagraph"/>
        <w:numPr>
          <w:ilvl w:val="0"/>
          <w:numId w:val="1"/>
        </w:numPr>
        <w:rPr>
          <w:rFonts w:ascii="Times New Roman" w:hAnsi="Times New Roman"/>
        </w:rPr>
      </w:pPr>
      <w:r w:rsidRPr="009B4766">
        <w:rPr>
          <w:rFonts w:ascii="Times New Roman" w:hAnsi="Times New Roman"/>
          <w:b/>
        </w:rPr>
        <w:t>Safety:</w:t>
      </w:r>
      <w:r w:rsidR="006A68FF" w:rsidRPr="009B4766">
        <w:rPr>
          <w:rFonts w:ascii="Times New Roman" w:hAnsi="Times New Roman"/>
          <w:b/>
        </w:rPr>
        <w:t xml:space="preserve"> </w:t>
      </w:r>
      <w:r w:rsidR="006A68FF" w:rsidRPr="009B4766">
        <w:rPr>
          <w:rFonts w:ascii="Times New Roman" w:hAnsi="Times New Roman"/>
        </w:rPr>
        <w:t xml:space="preserve">How safe is the country you are traveling to? Are there certain cities, towns, or neighborhoods that are unsafe? Has the State Department issued a </w:t>
      </w:r>
      <w:hyperlink r:id="rId10" w:history="1">
        <w:r w:rsidR="006A68FF" w:rsidRPr="009B4766">
          <w:rPr>
            <w:rStyle w:val="Hyperlink"/>
            <w:rFonts w:ascii="Times New Roman" w:hAnsi="Times New Roman"/>
          </w:rPr>
          <w:t>travel warning</w:t>
        </w:r>
      </w:hyperlink>
      <w:r w:rsidR="006A68FF" w:rsidRPr="009B4766">
        <w:rPr>
          <w:rFonts w:ascii="Times New Roman" w:hAnsi="Times New Roman"/>
        </w:rPr>
        <w:t xml:space="preserve"> for the country you are traveling to? Have you been in touch with any Tufts/Institute alumni who are on the ground in that country to ask their opinion on in-country safety and travel risks?</w:t>
      </w:r>
      <w:r w:rsidR="004078A9" w:rsidRPr="009B4766">
        <w:rPr>
          <w:rFonts w:ascii="Times New Roman" w:hAnsi="Times New Roman"/>
        </w:rPr>
        <w:t xml:space="preserve"> Would your research topics put you or the people you would meet with in danger?</w:t>
      </w:r>
    </w:p>
    <w:p w14:paraId="30E4FBB4" w14:textId="77777777" w:rsidR="007F3ED1" w:rsidRPr="009B4766" w:rsidRDefault="007F3ED1" w:rsidP="007F3ED1">
      <w:pPr>
        <w:rPr>
          <w:rFonts w:ascii="Times New Roman" w:hAnsi="Times New Roman"/>
        </w:rPr>
      </w:pPr>
    </w:p>
    <w:p w14:paraId="5B98E502" w14:textId="77777777" w:rsidR="007F3ED1" w:rsidRPr="009B4766" w:rsidRDefault="007F3ED1" w:rsidP="007F3ED1">
      <w:pPr>
        <w:pStyle w:val="ListParagraph"/>
        <w:numPr>
          <w:ilvl w:val="0"/>
          <w:numId w:val="1"/>
        </w:numPr>
        <w:rPr>
          <w:rFonts w:ascii="Times New Roman" w:hAnsi="Times New Roman"/>
        </w:rPr>
      </w:pPr>
      <w:r w:rsidRPr="009B4766">
        <w:rPr>
          <w:rFonts w:ascii="Times New Roman" w:hAnsi="Times New Roman"/>
          <w:b/>
        </w:rPr>
        <w:t>Feasibility:</w:t>
      </w:r>
      <w:r w:rsidR="006A68FF" w:rsidRPr="009B4766">
        <w:rPr>
          <w:rFonts w:ascii="Times New Roman" w:hAnsi="Times New Roman"/>
          <w:b/>
        </w:rPr>
        <w:t xml:space="preserve"> </w:t>
      </w:r>
      <w:r w:rsidR="006A68FF" w:rsidRPr="009B4766">
        <w:rPr>
          <w:rFonts w:ascii="Times New Roman" w:hAnsi="Times New Roman"/>
        </w:rPr>
        <w:t xml:space="preserve">Is it </w:t>
      </w:r>
      <w:r w:rsidR="004078A9" w:rsidRPr="009B4766">
        <w:rPr>
          <w:rFonts w:ascii="Times New Roman" w:hAnsi="Times New Roman"/>
        </w:rPr>
        <w:t>feasible</w:t>
      </w:r>
      <w:r w:rsidR="006A68FF" w:rsidRPr="009B4766">
        <w:rPr>
          <w:rFonts w:ascii="Times New Roman" w:hAnsi="Times New Roman"/>
        </w:rPr>
        <w:t xml:space="preserve"> for your group </w:t>
      </w:r>
      <w:r w:rsidR="004078A9" w:rsidRPr="009B4766">
        <w:rPr>
          <w:rFonts w:ascii="Times New Roman" w:hAnsi="Times New Roman"/>
        </w:rPr>
        <w:t xml:space="preserve">to conduct research in this country on the topics you have suggested? Is your research topic realistic? Does the Institute have contacts in that country? </w:t>
      </w:r>
    </w:p>
    <w:p w14:paraId="1396558C" w14:textId="77777777" w:rsidR="004078A9" w:rsidRPr="009B4766" w:rsidRDefault="004078A9" w:rsidP="004078A9">
      <w:pPr>
        <w:pStyle w:val="ListParagraph"/>
        <w:rPr>
          <w:rFonts w:ascii="Times New Roman" w:hAnsi="Times New Roman"/>
        </w:rPr>
      </w:pPr>
    </w:p>
    <w:p w14:paraId="095C8AD8" w14:textId="77777777" w:rsidR="004078A9" w:rsidRPr="009B4766" w:rsidRDefault="004078A9" w:rsidP="007F3ED1">
      <w:pPr>
        <w:pStyle w:val="ListParagraph"/>
        <w:numPr>
          <w:ilvl w:val="0"/>
          <w:numId w:val="1"/>
        </w:numPr>
        <w:rPr>
          <w:rFonts w:ascii="Times New Roman" w:hAnsi="Times New Roman"/>
        </w:rPr>
      </w:pPr>
      <w:r w:rsidRPr="009B4766">
        <w:rPr>
          <w:rFonts w:ascii="Times New Roman" w:hAnsi="Times New Roman"/>
          <w:b/>
        </w:rPr>
        <w:t xml:space="preserve">Timing: </w:t>
      </w:r>
      <w:r w:rsidRPr="009B4766">
        <w:rPr>
          <w:rFonts w:ascii="Times New Roman" w:hAnsi="Times New Roman"/>
        </w:rPr>
        <w:t xml:space="preserve">How much time do you need to complete your research? Would it be more suitable to travel during winter, spring or summer break? Will you be traveling within the country? If so, how much of your time will this take up? Will you be traveling to the country during any of their local or religious holidays? If so, will business be open or will your contacts be willing to meet with you? </w:t>
      </w:r>
    </w:p>
    <w:p w14:paraId="3E472FAD" w14:textId="77777777" w:rsidR="004078A9" w:rsidRPr="009B4766" w:rsidRDefault="004078A9" w:rsidP="004078A9">
      <w:pPr>
        <w:pStyle w:val="ListParagraph"/>
        <w:rPr>
          <w:rFonts w:ascii="Times New Roman" w:hAnsi="Times New Roman"/>
        </w:rPr>
      </w:pPr>
    </w:p>
    <w:p w14:paraId="4BFCC3F5" w14:textId="77777777" w:rsidR="004078A9" w:rsidRPr="009B4766" w:rsidRDefault="004078A9" w:rsidP="007F3ED1">
      <w:pPr>
        <w:pStyle w:val="ListParagraph"/>
        <w:numPr>
          <w:ilvl w:val="0"/>
          <w:numId w:val="1"/>
        </w:numPr>
        <w:rPr>
          <w:rFonts w:ascii="Times New Roman" w:hAnsi="Times New Roman"/>
        </w:rPr>
      </w:pPr>
      <w:r w:rsidRPr="009B4766">
        <w:rPr>
          <w:rFonts w:ascii="Times New Roman" w:hAnsi="Times New Roman"/>
          <w:b/>
        </w:rPr>
        <w:t xml:space="preserve">Budget: </w:t>
      </w:r>
      <w:r w:rsidRPr="009B4766">
        <w:rPr>
          <w:rFonts w:ascii="Times New Roman" w:hAnsi="Times New Roman"/>
        </w:rPr>
        <w:t>How much is you trip going to cost you per person? Is the amount reasonable?</w:t>
      </w:r>
    </w:p>
    <w:p w14:paraId="3AF66C1D" w14:textId="77777777" w:rsidR="007F3ED1" w:rsidRPr="009B4766" w:rsidRDefault="007F3ED1" w:rsidP="00D42D4B">
      <w:pPr>
        <w:rPr>
          <w:rFonts w:ascii="Times New Roman" w:hAnsi="Times New Roman"/>
        </w:rPr>
      </w:pPr>
    </w:p>
    <w:p w14:paraId="1A9E73C6" w14:textId="77777777" w:rsidR="00382DAD" w:rsidRPr="009B4766" w:rsidRDefault="005331A9" w:rsidP="00D42D4B">
      <w:pPr>
        <w:rPr>
          <w:rFonts w:ascii="Times New Roman" w:hAnsi="Times New Roman"/>
        </w:rPr>
      </w:pPr>
      <w:r w:rsidRPr="009B4766">
        <w:rPr>
          <w:rFonts w:ascii="Times New Roman" w:hAnsi="Times New Roman"/>
        </w:rPr>
        <w:t xml:space="preserve">Brainstorm multiple destinations when presenting your ideas.  Write a short summary of your potential locations and include the answers to the questions above in your write-up. </w:t>
      </w:r>
    </w:p>
    <w:p w14:paraId="4BCC213C" w14:textId="77777777" w:rsidR="007F3ED1" w:rsidRPr="009B4766" w:rsidRDefault="007F3ED1" w:rsidP="00D42D4B">
      <w:pPr>
        <w:rPr>
          <w:rFonts w:ascii="Times New Roman" w:hAnsi="Times New Roman"/>
        </w:rPr>
      </w:pPr>
    </w:p>
    <w:p w14:paraId="7123DE60" w14:textId="77777777" w:rsidR="005331A9" w:rsidRPr="009B4766" w:rsidRDefault="005331A9" w:rsidP="00D42D4B">
      <w:pPr>
        <w:rPr>
          <w:rFonts w:ascii="Times New Roman" w:hAnsi="Times New Roman"/>
        </w:rPr>
      </w:pPr>
      <w:r w:rsidRPr="009B4766">
        <w:rPr>
          <w:rFonts w:ascii="Times New Roman" w:hAnsi="Times New Roman"/>
        </w:rPr>
        <w:t>It is especially important to</w:t>
      </w:r>
      <w:r w:rsidR="001671FE" w:rsidRPr="009B4766">
        <w:rPr>
          <w:rFonts w:ascii="Times New Roman" w:hAnsi="Times New Roman"/>
        </w:rPr>
        <w:t xml:space="preserve"> attach</w:t>
      </w:r>
      <w:r w:rsidRPr="009B4766">
        <w:rPr>
          <w:rFonts w:ascii="Times New Roman" w:hAnsi="Times New Roman"/>
        </w:rPr>
        <w:t xml:space="preserve"> a preliminary budget</w:t>
      </w:r>
      <w:r w:rsidR="001671FE" w:rsidRPr="009B4766">
        <w:rPr>
          <w:rFonts w:ascii="Times New Roman" w:hAnsi="Times New Roman"/>
        </w:rPr>
        <w:t xml:space="preserve"> to your write-up.  Include the following:</w:t>
      </w:r>
    </w:p>
    <w:p w14:paraId="0816F214" w14:textId="77777777" w:rsidR="001671FE" w:rsidRPr="009B4766" w:rsidRDefault="001671FE" w:rsidP="001671FE">
      <w:pPr>
        <w:pStyle w:val="ListParagraph"/>
        <w:numPr>
          <w:ilvl w:val="0"/>
          <w:numId w:val="2"/>
        </w:numPr>
        <w:rPr>
          <w:rFonts w:ascii="Times New Roman" w:hAnsi="Times New Roman"/>
        </w:rPr>
      </w:pPr>
      <w:r w:rsidRPr="009B4766">
        <w:rPr>
          <w:rFonts w:ascii="Times New Roman" w:hAnsi="Times New Roman"/>
        </w:rPr>
        <w:t>Transportation (flights and in-country transportation)</w:t>
      </w:r>
    </w:p>
    <w:p w14:paraId="73519DA3" w14:textId="77777777" w:rsidR="001671FE" w:rsidRPr="009B4766" w:rsidRDefault="001671FE" w:rsidP="001671FE">
      <w:pPr>
        <w:pStyle w:val="ListParagraph"/>
        <w:numPr>
          <w:ilvl w:val="0"/>
          <w:numId w:val="2"/>
        </w:numPr>
        <w:rPr>
          <w:rFonts w:ascii="Times New Roman" w:hAnsi="Times New Roman"/>
        </w:rPr>
      </w:pPr>
      <w:r w:rsidRPr="009B4766">
        <w:rPr>
          <w:rFonts w:ascii="Times New Roman" w:hAnsi="Times New Roman"/>
        </w:rPr>
        <w:t>Accommodations (food, hotels, etc.)</w:t>
      </w:r>
    </w:p>
    <w:p w14:paraId="1D197525" w14:textId="77777777" w:rsidR="001671FE" w:rsidRPr="009B4766" w:rsidRDefault="001671FE" w:rsidP="001671FE">
      <w:pPr>
        <w:pStyle w:val="ListParagraph"/>
        <w:numPr>
          <w:ilvl w:val="0"/>
          <w:numId w:val="2"/>
        </w:numPr>
        <w:rPr>
          <w:rFonts w:ascii="Times New Roman" w:hAnsi="Times New Roman"/>
        </w:rPr>
      </w:pPr>
      <w:r w:rsidRPr="009B4766">
        <w:rPr>
          <w:rFonts w:ascii="Times New Roman" w:hAnsi="Times New Roman"/>
        </w:rPr>
        <w:t>Visas and vaccinations</w:t>
      </w:r>
    </w:p>
    <w:p w14:paraId="74AFDAE3" w14:textId="77777777" w:rsidR="001671FE" w:rsidRPr="009B4766" w:rsidRDefault="001671FE" w:rsidP="001671FE">
      <w:pPr>
        <w:pStyle w:val="ListParagraph"/>
        <w:numPr>
          <w:ilvl w:val="0"/>
          <w:numId w:val="2"/>
        </w:numPr>
        <w:rPr>
          <w:rFonts w:ascii="Times New Roman" w:hAnsi="Times New Roman"/>
        </w:rPr>
      </w:pPr>
      <w:r w:rsidRPr="009B4766">
        <w:rPr>
          <w:rFonts w:ascii="Times New Roman" w:hAnsi="Times New Roman"/>
        </w:rPr>
        <w:t>Emergency expenses</w:t>
      </w:r>
    </w:p>
    <w:p w14:paraId="196D3D7D" w14:textId="77777777" w:rsidR="00E669E8" w:rsidRPr="009B4766" w:rsidRDefault="00E669E8" w:rsidP="00E669E8">
      <w:pPr>
        <w:rPr>
          <w:rFonts w:ascii="Times New Roman" w:hAnsi="Times New Roman"/>
        </w:rPr>
      </w:pPr>
    </w:p>
    <w:p w14:paraId="0EDCA42D" w14:textId="77777777" w:rsidR="00E669E8" w:rsidRPr="009B4766" w:rsidRDefault="00E669E8" w:rsidP="00E669E8">
      <w:pPr>
        <w:rPr>
          <w:rFonts w:ascii="Times New Roman" w:hAnsi="Times New Roman"/>
        </w:rPr>
      </w:pPr>
    </w:p>
    <w:p w14:paraId="41931BED" w14:textId="77777777" w:rsidR="00E669E8" w:rsidRPr="009B4766" w:rsidRDefault="00E669E8" w:rsidP="00E669E8">
      <w:pPr>
        <w:rPr>
          <w:rFonts w:ascii="Times New Roman" w:hAnsi="Times New Roman"/>
        </w:rPr>
      </w:pPr>
    </w:p>
    <w:p w14:paraId="43A33B2C" w14:textId="77777777" w:rsidR="00E669E8" w:rsidRPr="009B4766" w:rsidRDefault="00E669E8" w:rsidP="00E669E8">
      <w:pPr>
        <w:rPr>
          <w:rFonts w:ascii="Times New Roman" w:hAnsi="Times New Roman"/>
        </w:rPr>
      </w:pPr>
    </w:p>
    <w:p w14:paraId="6821EC49" w14:textId="77777777" w:rsidR="00E669E8" w:rsidRPr="009B4766" w:rsidRDefault="00E669E8" w:rsidP="00E669E8">
      <w:pPr>
        <w:rPr>
          <w:rFonts w:ascii="Times New Roman" w:hAnsi="Times New Roman"/>
        </w:rPr>
      </w:pPr>
    </w:p>
    <w:p w14:paraId="78729C89" w14:textId="77777777" w:rsidR="00E669E8" w:rsidRPr="009B4766" w:rsidRDefault="00E669E8" w:rsidP="00E669E8">
      <w:pPr>
        <w:rPr>
          <w:rFonts w:ascii="Times New Roman" w:hAnsi="Times New Roman"/>
        </w:rPr>
      </w:pPr>
    </w:p>
    <w:p w14:paraId="5FEC22D0" w14:textId="77777777" w:rsidR="00E669E8" w:rsidRPr="009B4766" w:rsidRDefault="00E669E8" w:rsidP="00E669E8">
      <w:pPr>
        <w:rPr>
          <w:rFonts w:ascii="Times New Roman" w:hAnsi="Times New Roman"/>
        </w:rPr>
      </w:pPr>
    </w:p>
    <w:p w14:paraId="010066E6" w14:textId="77777777" w:rsidR="00E669E8" w:rsidRPr="009B4766" w:rsidRDefault="00E669E8" w:rsidP="00E669E8">
      <w:pPr>
        <w:rPr>
          <w:rFonts w:ascii="Times New Roman" w:hAnsi="Times New Roman"/>
        </w:rPr>
      </w:pPr>
    </w:p>
    <w:p w14:paraId="09C53DD4" w14:textId="27454672" w:rsidR="009B4766" w:rsidRPr="008419C0" w:rsidRDefault="009B4766" w:rsidP="009B4766">
      <w:pPr>
        <w:rPr>
          <w:rFonts w:ascii="Times New Roman" w:hAnsi="Times New Roman"/>
          <w:b/>
          <w:sz w:val="36"/>
          <w:szCs w:val="36"/>
        </w:rPr>
      </w:pPr>
      <w:r w:rsidRPr="008419C0">
        <w:rPr>
          <w:rFonts w:ascii="Times New Roman" w:hAnsi="Times New Roman"/>
          <w:b/>
          <w:sz w:val="36"/>
          <w:szCs w:val="36"/>
        </w:rPr>
        <w:lastRenderedPageBreak/>
        <w:t xml:space="preserve">Section </w:t>
      </w:r>
      <w:r w:rsidR="00353F4C">
        <w:rPr>
          <w:rFonts w:ascii="Times New Roman" w:hAnsi="Times New Roman"/>
          <w:b/>
          <w:sz w:val="36"/>
          <w:szCs w:val="36"/>
        </w:rPr>
        <w:t>2</w:t>
      </w:r>
      <w:r w:rsidRPr="008419C0">
        <w:rPr>
          <w:rFonts w:ascii="Times New Roman" w:hAnsi="Times New Roman"/>
          <w:b/>
          <w:sz w:val="36"/>
          <w:szCs w:val="36"/>
        </w:rPr>
        <w:t xml:space="preserve">: Institutional Review Board Process (IRB) </w:t>
      </w:r>
    </w:p>
    <w:p w14:paraId="6EE1B0C6" w14:textId="77777777" w:rsidR="009B4766" w:rsidRPr="009B4766" w:rsidRDefault="008419C0" w:rsidP="008419C0">
      <w:pPr>
        <w:tabs>
          <w:tab w:val="left" w:pos="5320"/>
        </w:tabs>
        <w:rPr>
          <w:rFonts w:ascii="Times New Roman" w:hAnsi="Times New Roman"/>
          <w:sz w:val="36"/>
          <w:szCs w:val="36"/>
        </w:rPr>
      </w:pPr>
      <w:r>
        <w:rPr>
          <w:rFonts w:ascii="Times New Roman" w:hAnsi="Times New Roman"/>
          <w:sz w:val="36"/>
          <w:szCs w:val="36"/>
        </w:rPr>
        <w:tab/>
      </w:r>
    </w:p>
    <w:p w14:paraId="63479610" w14:textId="77777777" w:rsidR="009B4766" w:rsidRDefault="009B4766" w:rsidP="00E669E8">
      <w:pPr>
        <w:rPr>
          <w:rStyle w:val="apple-converted-space"/>
          <w:rFonts w:ascii="Times New Roman" w:hAnsi="Times New Roman"/>
          <w:color w:val="000000"/>
          <w:shd w:val="clear" w:color="auto" w:fill="FFFFFF"/>
        </w:rPr>
      </w:pPr>
      <w:r w:rsidRPr="009B4766">
        <w:rPr>
          <w:rFonts w:ascii="Times New Roman" w:hAnsi="Times New Roman"/>
        </w:rPr>
        <w:t xml:space="preserve">If you are conducting research, it is likely that your research will need to be reviewed and approved by the IRB.  </w:t>
      </w:r>
      <w:r w:rsidRPr="009B4766">
        <w:rPr>
          <w:rFonts w:ascii="Times New Roman" w:hAnsi="Times New Roman"/>
          <w:color w:val="000000"/>
          <w:shd w:val="clear" w:color="auto" w:fill="FFFFFF"/>
        </w:rPr>
        <w:t>The IRB is a panel of Tufts' faculty and staff that reviews all human subject research to determine if researchers are assuring the safety and protection of human participants.</w:t>
      </w:r>
      <w:r w:rsidRPr="009B4766">
        <w:rPr>
          <w:rStyle w:val="apple-converted-space"/>
          <w:rFonts w:ascii="Times New Roman" w:hAnsi="Times New Roman"/>
          <w:color w:val="000000"/>
          <w:shd w:val="clear" w:color="auto" w:fill="FFFFFF"/>
        </w:rPr>
        <w:t> </w:t>
      </w:r>
    </w:p>
    <w:p w14:paraId="4C54C0A6" w14:textId="77777777" w:rsidR="009B4766" w:rsidRDefault="009B4766" w:rsidP="00E669E8">
      <w:pPr>
        <w:rPr>
          <w:rStyle w:val="apple-converted-space"/>
          <w:rFonts w:ascii="Times New Roman" w:hAnsi="Times New Roman"/>
          <w:color w:val="000000"/>
          <w:shd w:val="clear" w:color="auto" w:fill="FFFFFF"/>
        </w:rPr>
      </w:pPr>
    </w:p>
    <w:p w14:paraId="6A6F7C2A" w14:textId="77777777" w:rsidR="009B4766" w:rsidRDefault="009B4766" w:rsidP="00E669E8">
      <w:pPr>
        <w:rPr>
          <w:rStyle w:val="apple-converted-space"/>
          <w:rFonts w:ascii="Times New Roman" w:hAnsi="Times New Roman"/>
          <w:color w:val="000000"/>
          <w:shd w:val="clear" w:color="auto" w:fill="FFFFFF"/>
        </w:rPr>
      </w:pPr>
      <w:r>
        <w:rPr>
          <w:rStyle w:val="apple-converted-space"/>
          <w:rFonts w:ascii="Times New Roman" w:hAnsi="Times New Roman"/>
          <w:color w:val="000000"/>
          <w:shd w:val="clear" w:color="auto" w:fill="FFFFFF"/>
        </w:rPr>
        <w:t xml:space="preserve">If you do not obtain IRB approval before departure, you may NOT conduct research and will not be able to publish your findings, photographs, etc. in any form. </w:t>
      </w:r>
    </w:p>
    <w:p w14:paraId="51FB4B9F" w14:textId="77777777" w:rsidR="008419C0" w:rsidRDefault="008419C0" w:rsidP="00E669E8">
      <w:pPr>
        <w:rPr>
          <w:rStyle w:val="apple-converted-space"/>
          <w:rFonts w:ascii="Times New Roman" w:hAnsi="Times New Roman"/>
          <w:color w:val="000000"/>
          <w:shd w:val="clear" w:color="auto" w:fill="FFFFFF"/>
        </w:rPr>
      </w:pPr>
    </w:p>
    <w:p w14:paraId="3090EFF9" w14:textId="77777777" w:rsidR="008419C0" w:rsidRDefault="008419C0" w:rsidP="00E669E8">
      <w:pPr>
        <w:rPr>
          <w:rStyle w:val="apple-converted-space"/>
          <w:rFonts w:ascii="Times New Roman" w:hAnsi="Times New Roman"/>
          <w:color w:val="000000"/>
          <w:shd w:val="clear" w:color="auto" w:fill="FFFFFF"/>
        </w:rPr>
      </w:pPr>
      <w:r>
        <w:rPr>
          <w:rStyle w:val="apple-converted-space"/>
          <w:rFonts w:ascii="Times New Roman" w:hAnsi="Times New Roman"/>
          <w:color w:val="000000"/>
          <w:shd w:val="clear" w:color="auto" w:fill="FFFFFF"/>
        </w:rPr>
        <w:t xml:space="preserve">The IRB process can often be time-consuming, so please be sure to give </w:t>
      </w:r>
      <w:proofErr w:type="gramStart"/>
      <w:r>
        <w:rPr>
          <w:rStyle w:val="apple-converted-space"/>
          <w:rFonts w:ascii="Times New Roman" w:hAnsi="Times New Roman"/>
          <w:color w:val="000000"/>
          <w:shd w:val="clear" w:color="auto" w:fill="FFFFFF"/>
        </w:rPr>
        <w:t>yourself</w:t>
      </w:r>
      <w:proofErr w:type="gramEnd"/>
      <w:r>
        <w:rPr>
          <w:rStyle w:val="apple-converted-space"/>
          <w:rFonts w:ascii="Times New Roman" w:hAnsi="Times New Roman"/>
          <w:color w:val="000000"/>
          <w:shd w:val="clear" w:color="auto" w:fill="FFFFFF"/>
        </w:rPr>
        <w:t xml:space="preserve"> enough time to fill out the required forms and answer the necessary questions.  </w:t>
      </w:r>
    </w:p>
    <w:p w14:paraId="4352FBCC" w14:textId="77777777" w:rsidR="008419C0" w:rsidRDefault="008419C0" w:rsidP="00E669E8">
      <w:pPr>
        <w:rPr>
          <w:rStyle w:val="apple-converted-space"/>
          <w:rFonts w:ascii="Times New Roman" w:hAnsi="Times New Roman"/>
          <w:color w:val="000000"/>
          <w:shd w:val="clear" w:color="auto" w:fill="FFFFFF"/>
        </w:rPr>
      </w:pPr>
    </w:p>
    <w:p w14:paraId="6192A0DE" w14:textId="77777777" w:rsidR="008419C0" w:rsidRDefault="008419C0" w:rsidP="00E669E8">
      <w:pPr>
        <w:rPr>
          <w:rStyle w:val="apple-converted-space"/>
          <w:rFonts w:ascii="Times New Roman" w:hAnsi="Times New Roman"/>
          <w:color w:val="000000"/>
          <w:shd w:val="clear" w:color="auto" w:fill="FFFFFF"/>
        </w:rPr>
      </w:pPr>
      <w:r>
        <w:rPr>
          <w:rStyle w:val="apple-converted-space"/>
          <w:rFonts w:ascii="Times New Roman" w:hAnsi="Times New Roman"/>
          <w:color w:val="000000"/>
          <w:shd w:val="clear" w:color="auto" w:fill="FFFFFF"/>
        </w:rPr>
        <w:t xml:space="preserve">For an in-depth overview of the IRB process, consult the Tufts IRB </w:t>
      </w:r>
      <w:hyperlink r:id="rId11" w:history="1">
        <w:r w:rsidRPr="008419C0">
          <w:rPr>
            <w:rStyle w:val="Hyperlink"/>
            <w:rFonts w:ascii="Times New Roman" w:hAnsi="Times New Roman"/>
            <w:shd w:val="clear" w:color="auto" w:fill="FFFFFF"/>
          </w:rPr>
          <w:t>website.</w:t>
        </w:r>
      </w:hyperlink>
      <w:r>
        <w:rPr>
          <w:rStyle w:val="apple-converted-space"/>
          <w:rFonts w:ascii="Times New Roman" w:hAnsi="Times New Roman"/>
          <w:color w:val="000000"/>
          <w:shd w:val="clear" w:color="auto" w:fill="FFFFFF"/>
        </w:rPr>
        <w:t xml:space="preserve"> </w:t>
      </w:r>
    </w:p>
    <w:p w14:paraId="513243BB" w14:textId="77777777" w:rsidR="00DA2B7B" w:rsidRDefault="00DA2B7B" w:rsidP="00E669E8">
      <w:pPr>
        <w:rPr>
          <w:rStyle w:val="apple-converted-space"/>
          <w:rFonts w:ascii="Times New Roman" w:hAnsi="Times New Roman"/>
          <w:color w:val="000000"/>
          <w:shd w:val="clear" w:color="auto" w:fill="FFFFFF"/>
        </w:rPr>
      </w:pPr>
    </w:p>
    <w:p w14:paraId="105D4A08" w14:textId="77777777" w:rsidR="009B401E" w:rsidRDefault="009B401E" w:rsidP="00E669E8">
      <w:pPr>
        <w:rPr>
          <w:rStyle w:val="apple-converted-space"/>
          <w:rFonts w:ascii="Times New Roman" w:hAnsi="Times New Roman"/>
          <w:i/>
          <w:color w:val="000000"/>
          <w:shd w:val="clear" w:color="auto" w:fill="FFFFFF"/>
        </w:rPr>
      </w:pPr>
      <w:r>
        <w:rPr>
          <w:rStyle w:val="apple-converted-space"/>
          <w:rFonts w:ascii="Times New Roman" w:hAnsi="Times New Roman"/>
          <w:i/>
          <w:color w:val="000000"/>
          <w:shd w:val="clear" w:color="auto" w:fill="FFFFFF"/>
        </w:rPr>
        <w:t>Pre-IRB Process</w:t>
      </w:r>
    </w:p>
    <w:p w14:paraId="65EDDA5D" w14:textId="77777777" w:rsidR="009B401E" w:rsidRPr="009B401E" w:rsidRDefault="009B401E" w:rsidP="00E669E8">
      <w:pPr>
        <w:rPr>
          <w:rStyle w:val="apple-converted-space"/>
          <w:rFonts w:ascii="Times New Roman" w:hAnsi="Times New Roman"/>
          <w:i/>
          <w:color w:val="000000"/>
          <w:shd w:val="clear" w:color="auto" w:fill="FFFFFF"/>
        </w:rPr>
      </w:pPr>
    </w:p>
    <w:p w14:paraId="70DF0A3C" w14:textId="77777777" w:rsidR="00DA2B7B" w:rsidRDefault="00DA2B7B" w:rsidP="00DA2B7B">
      <w:pPr>
        <w:rPr>
          <w:rFonts w:ascii="Times New Roman" w:hAnsi="Times New Roman"/>
        </w:rPr>
      </w:pPr>
      <w:r>
        <w:rPr>
          <w:rFonts w:ascii="Times New Roman" w:hAnsi="Times New Roman"/>
        </w:rPr>
        <w:t xml:space="preserve">First, all </w:t>
      </w:r>
      <w:proofErr w:type="gramStart"/>
      <w:r>
        <w:rPr>
          <w:rFonts w:ascii="Times New Roman" w:hAnsi="Times New Roman"/>
        </w:rPr>
        <w:t>students</w:t>
      </w:r>
      <w:proofErr w:type="gramEnd"/>
      <w:r>
        <w:rPr>
          <w:rFonts w:ascii="Times New Roman" w:hAnsi="Times New Roman"/>
        </w:rPr>
        <w:t xml:space="preserve"> need to:</w:t>
      </w:r>
    </w:p>
    <w:p w14:paraId="37988194" w14:textId="77777777" w:rsidR="00DA2B7B" w:rsidRDefault="00DA2B7B" w:rsidP="00DA2B7B">
      <w:pPr>
        <w:pStyle w:val="ListParagraph"/>
        <w:numPr>
          <w:ilvl w:val="0"/>
          <w:numId w:val="7"/>
        </w:numPr>
        <w:rPr>
          <w:rFonts w:ascii="Times New Roman" w:hAnsi="Times New Roman"/>
        </w:rPr>
      </w:pPr>
      <w:proofErr w:type="gramStart"/>
      <w:r w:rsidRPr="00DA2B7B">
        <w:rPr>
          <w:rFonts w:ascii="Times New Roman" w:hAnsi="Times New Roman"/>
        </w:rPr>
        <w:t>fill</w:t>
      </w:r>
      <w:proofErr w:type="gramEnd"/>
      <w:r w:rsidRPr="00DA2B7B">
        <w:rPr>
          <w:rFonts w:ascii="Times New Roman" w:hAnsi="Times New Roman"/>
        </w:rPr>
        <w:t xml:space="preserve"> out pre-IRB forms which can be found </w:t>
      </w:r>
      <w:hyperlink r:id="rId12" w:history="1">
        <w:r w:rsidRPr="00DA2B7B">
          <w:rPr>
            <w:rStyle w:val="Hyperlink"/>
            <w:rFonts w:ascii="Times New Roman" w:hAnsi="Times New Roman"/>
          </w:rPr>
          <w:t>here</w:t>
        </w:r>
      </w:hyperlink>
      <w:r>
        <w:rPr>
          <w:rFonts w:ascii="Times New Roman" w:hAnsi="Times New Roman"/>
        </w:rPr>
        <w:t xml:space="preserve"> </w:t>
      </w:r>
    </w:p>
    <w:p w14:paraId="70AFE640" w14:textId="77777777" w:rsidR="00DA2B7B" w:rsidRPr="008419C0" w:rsidRDefault="00DA2B7B" w:rsidP="00E669E8">
      <w:pPr>
        <w:pStyle w:val="ListParagraph"/>
        <w:numPr>
          <w:ilvl w:val="0"/>
          <w:numId w:val="7"/>
        </w:numPr>
        <w:rPr>
          <w:rFonts w:ascii="Times New Roman" w:hAnsi="Times New Roman"/>
          <w:color w:val="000000"/>
          <w:shd w:val="clear" w:color="auto" w:fill="FFFFFF"/>
        </w:rPr>
      </w:pPr>
      <w:proofErr w:type="gramStart"/>
      <w:r w:rsidRPr="00DA2B7B">
        <w:rPr>
          <w:rFonts w:ascii="Times New Roman" w:hAnsi="Times New Roman"/>
        </w:rPr>
        <w:t>complete</w:t>
      </w:r>
      <w:proofErr w:type="gramEnd"/>
      <w:r w:rsidRPr="00DA2B7B">
        <w:rPr>
          <w:rFonts w:ascii="Times New Roman" w:hAnsi="Times New Roman"/>
        </w:rPr>
        <w:t xml:space="preserve"> online </w:t>
      </w:r>
      <w:hyperlink r:id="rId13" w:history="1">
        <w:r w:rsidRPr="00DA2B7B">
          <w:rPr>
            <w:rStyle w:val="Hyperlink"/>
            <w:rFonts w:ascii="Times New Roman" w:hAnsi="Times New Roman"/>
          </w:rPr>
          <w:t>CITI training</w:t>
        </w:r>
      </w:hyperlink>
      <w:r w:rsidRPr="00DA2B7B">
        <w:rPr>
          <w:rFonts w:ascii="Times New Roman" w:hAnsi="Times New Roman"/>
        </w:rPr>
        <w:t>.  You MUST complete this two-three hour training prior to submitting your pre-IRB forms otherwise your application will NOT be processed.</w:t>
      </w:r>
      <w:r>
        <w:rPr>
          <w:rFonts w:ascii="Times New Roman" w:hAnsi="Times New Roman"/>
        </w:rPr>
        <w:t xml:space="preserve">  This training has multiple modules and can be completed </w:t>
      </w:r>
      <w:r w:rsidR="009B401E">
        <w:rPr>
          <w:rFonts w:ascii="Times New Roman" w:hAnsi="Times New Roman"/>
        </w:rPr>
        <w:t>in multiple sessions, so you need not do it all in one sitting.</w:t>
      </w:r>
    </w:p>
    <w:p w14:paraId="27211D23" w14:textId="77777777" w:rsidR="008419C0" w:rsidRDefault="008419C0" w:rsidP="008419C0">
      <w:pPr>
        <w:rPr>
          <w:rStyle w:val="apple-converted-space"/>
          <w:rFonts w:ascii="Times New Roman" w:hAnsi="Times New Roman"/>
          <w:color w:val="000000"/>
          <w:shd w:val="clear" w:color="auto" w:fill="FFFFFF"/>
        </w:rPr>
      </w:pPr>
    </w:p>
    <w:p w14:paraId="3C67932B" w14:textId="77777777" w:rsidR="00DA2B7B" w:rsidRDefault="008419C0" w:rsidP="008419C0">
      <w:pPr>
        <w:rPr>
          <w:rStyle w:val="apple-converted-space"/>
          <w:rFonts w:ascii="Times New Roman" w:hAnsi="Times New Roman"/>
          <w:color w:val="000000"/>
          <w:shd w:val="clear" w:color="auto" w:fill="FFFFFF"/>
        </w:rPr>
      </w:pPr>
      <w:r>
        <w:rPr>
          <w:rStyle w:val="apple-converted-space"/>
          <w:rFonts w:ascii="Times New Roman" w:hAnsi="Times New Roman"/>
          <w:color w:val="000000"/>
          <w:shd w:val="clear" w:color="auto" w:fill="FFFFFF"/>
        </w:rPr>
        <w:t>Your pre-IRB forms will then be considered by the members of the IRB committee who will then determine the category your research falls in. The IRB will inform you whether your research</w:t>
      </w:r>
      <w:r w:rsidR="00DA2B7B">
        <w:rPr>
          <w:rStyle w:val="apple-converted-space"/>
          <w:rFonts w:ascii="Times New Roman" w:hAnsi="Times New Roman"/>
          <w:color w:val="000000"/>
          <w:shd w:val="clear" w:color="auto" w:fill="FFFFFF"/>
        </w:rPr>
        <w:t xml:space="preserve"> qualifies for:</w:t>
      </w:r>
    </w:p>
    <w:p w14:paraId="6C85AF16" w14:textId="77777777" w:rsidR="00DA2B7B" w:rsidRDefault="00DA2B7B" w:rsidP="00DA2B7B">
      <w:pPr>
        <w:pStyle w:val="ListParagraph"/>
        <w:numPr>
          <w:ilvl w:val="0"/>
          <w:numId w:val="2"/>
        </w:numPr>
        <w:rPr>
          <w:rFonts w:ascii="Times New Roman" w:hAnsi="Times New Roman"/>
        </w:rPr>
      </w:pPr>
      <w:proofErr w:type="gramStart"/>
      <w:r>
        <w:rPr>
          <w:rFonts w:ascii="Times New Roman" w:hAnsi="Times New Roman"/>
        </w:rPr>
        <w:t>an</w:t>
      </w:r>
      <w:proofErr w:type="gramEnd"/>
      <w:r>
        <w:rPr>
          <w:rFonts w:ascii="Times New Roman" w:hAnsi="Times New Roman"/>
        </w:rPr>
        <w:t xml:space="preserve"> exemption from review,</w:t>
      </w:r>
    </w:p>
    <w:p w14:paraId="5F9AD05B" w14:textId="77777777" w:rsidR="00DA2B7B" w:rsidRDefault="00DA2B7B" w:rsidP="00DA2B7B">
      <w:pPr>
        <w:pStyle w:val="ListParagraph"/>
        <w:numPr>
          <w:ilvl w:val="0"/>
          <w:numId w:val="2"/>
        </w:numPr>
        <w:rPr>
          <w:rFonts w:ascii="Times New Roman" w:hAnsi="Times New Roman"/>
        </w:rPr>
      </w:pPr>
      <w:proofErr w:type="gramStart"/>
      <w:r>
        <w:rPr>
          <w:rFonts w:ascii="Times New Roman" w:hAnsi="Times New Roman"/>
        </w:rPr>
        <w:t>expedited</w:t>
      </w:r>
      <w:proofErr w:type="gramEnd"/>
      <w:r>
        <w:rPr>
          <w:rFonts w:ascii="Times New Roman" w:hAnsi="Times New Roman"/>
        </w:rPr>
        <w:t xml:space="preserve"> review, or</w:t>
      </w:r>
    </w:p>
    <w:p w14:paraId="51382C84" w14:textId="77777777" w:rsidR="00DA2B7B" w:rsidRDefault="00DA2B7B" w:rsidP="00DA2B7B">
      <w:pPr>
        <w:pStyle w:val="ListParagraph"/>
        <w:numPr>
          <w:ilvl w:val="0"/>
          <w:numId w:val="2"/>
        </w:numPr>
        <w:rPr>
          <w:rFonts w:ascii="Times New Roman" w:hAnsi="Times New Roman"/>
        </w:rPr>
      </w:pPr>
      <w:proofErr w:type="gramStart"/>
      <w:r>
        <w:rPr>
          <w:rFonts w:ascii="Times New Roman" w:hAnsi="Times New Roman"/>
        </w:rPr>
        <w:t>full</w:t>
      </w:r>
      <w:proofErr w:type="gramEnd"/>
      <w:r>
        <w:rPr>
          <w:rFonts w:ascii="Times New Roman" w:hAnsi="Times New Roman"/>
        </w:rPr>
        <w:t xml:space="preserve"> review. </w:t>
      </w:r>
    </w:p>
    <w:p w14:paraId="7310AEA6" w14:textId="77777777" w:rsidR="008419C0" w:rsidRDefault="008419C0" w:rsidP="008419C0">
      <w:pPr>
        <w:rPr>
          <w:rFonts w:ascii="Times New Roman" w:hAnsi="Times New Roman"/>
        </w:rPr>
      </w:pPr>
    </w:p>
    <w:p w14:paraId="62090951" w14:textId="77777777" w:rsidR="008419C0" w:rsidRPr="008419C0" w:rsidRDefault="008419C0" w:rsidP="008419C0">
      <w:pPr>
        <w:rPr>
          <w:rFonts w:ascii="Times New Roman" w:hAnsi="Times New Roman"/>
        </w:rPr>
      </w:pPr>
      <w:r>
        <w:rPr>
          <w:rFonts w:ascii="Times New Roman" w:hAnsi="Times New Roman"/>
        </w:rPr>
        <w:t xml:space="preserve">Following the IRB committee’s determination, you should work with Heather to complete the required forms.  It is essential that these forms </w:t>
      </w:r>
      <w:proofErr w:type="gramStart"/>
      <w:r>
        <w:rPr>
          <w:rFonts w:ascii="Times New Roman" w:hAnsi="Times New Roman"/>
        </w:rPr>
        <w:t>are</w:t>
      </w:r>
      <w:proofErr w:type="gramEnd"/>
      <w:r>
        <w:rPr>
          <w:rFonts w:ascii="Times New Roman" w:hAnsi="Times New Roman"/>
        </w:rPr>
        <w:t xml:space="preserve"> submitted on time because the committee meets only on certain days throughout each semester.  </w:t>
      </w:r>
    </w:p>
    <w:p w14:paraId="0FB761BD" w14:textId="77777777" w:rsidR="00DA2B7B" w:rsidRDefault="00DA2B7B" w:rsidP="00DA2B7B">
      <w:pPr>
        <w:rPr>
          <w:rFonts w:ascii="Times New Roman" w:hAnsi="Times New Roman"/>
        </w:rPr>
      </w:pPr>
    </w:p>
    <w:p w14:paraId="092D4610" w14:textId="77777777" w:rsidR="009B4766" w:rsidRDefault="009B4766" w:rsidP="00E669E8">
      <w:pPr>
        <w:rPr>
          <w:rFonts w:ascii="Times New Roman" w:hAnsi="Times New Roman"/>
          <w:sz w:val="36"/>
          <w:szCs w:val="36"/>
        </w:rPr>
      </w:pPr>
    </w:p>
    <w:p w14:paraId="28E58258" w14:textId="77777777" w:rsidR="00F61113" w:rsidRDefault="00F61113" w:rsidP="00E669E8">
      <w:pPr>
        <w:rPr>
          <w:rFonts w:ascii="Times New Roman" w:hAnsi="Times New Roman"/>
          <w:sz w:val="36"/>
          <w:szCs w:val="36"/>
        </w:rPr>
      </w:pPr>
    </w:p>
    <w:p w14:paraId="07C63C18" w14:textId="77777777" w:rsidR="00F61113" w:rsidRDefault="00F61113" w:rsidP="00E669E8">
      <w:pPr>
        <w:rPr>
          <w:rFonts w:ascii="Times New Roman" w:hAnsi="Times New Roman"/>
          <w:sz w:val="36"/>
          <w:szCs w:val="36"/>
        </w:rPr>
      </w:pPr>
    </w:p>
    <w:p w14:paraId="5AFC1B31" w14:textId="77777777" w:rsidR="00F61113" w:rsidRDefault="00F61113" w:rsidP="00E669E8">
      <w:pPr>
        <w:rPr>
          <w:rFonts w:ascii="Times New Roman" w:hAnsi="Times New Roman"/>
          <w:sz w:val="36"/>
          <w:szCs w:val="36"/>
        </w:rPr>
      </w:pPr>
    </w:p>
    <w:p w14:paraId="14AC02AA" w14:textId="77777777" w:rsidR="00F61113" w:rsidRDefault="00F61113" w:rsidP="00E669E8">
      <w:pPr>
        <w:rPr>
          <w:rFonts w:ascii="Times New Roman" w:hAnsi="Times New Roman"/>
          <w:sz w:val="36"/>
          <w:szCs w:val="36"/>
        </w:rPr>
      </w:pPr>
    </w:p>
    <w:p w14:paraId="25EF01C3" w14:textId="77777777" w:rsidR="00F61113" w:rsidRDefault="00F61113" w:rsidP="00E669E8">
      <w:pPr>
        <w:rPr>
          <w:rFonts w:ascii="Times New Roman" w:hAnsi="Times New Roman"/>
          <w:sz w:val="36"/>
          <w:szCs w:val="36"/>
        </w:rPr>
      </w:pPr>
    </w:p>
    <w:p w14:paraId="5D234CB0" w14:textId="77777777" w:rsidR="00F61113" w:rsidRDefault="00F61113" w:rsidP="00E669E8">
      <w:pPr>
        <w:rPr>
          <w:rFonts w:ascii="Times New Roman" w:hAnsi="Times New Roman"/>
          <w:sz w:val="36"/>
          <w:szCs w:val="36"/>
        </w:rPr>
      </w:pPr>
    </w:p>
    <w:p w14:paraId="2E41D448" w14:textId="19E43F67" w:rsidR="00F61113" w:rsidRPr="008419C0" w:rsidRDefault="00F61113" w:rsidP="00E669E8">
      <w:pPr>
        <w:rPr>
          <w:rFonts w:ascii="Times New Roman" w:hAnsi="Times New Roman"/>
          <w:b/>
          <w:sz w:val="36"/>
          <w:szCs w:val="36"/>
        </w:rPr>
      </w:pPr>
      <w:r w:rsidRPr="008419C0">
        <w:rPr>
          <w:rFonts w:ascii="Times New Roman" w:hAnsi="Times New Roman"/>
          <w:b/>
          <w:sz w:val="36"/>
          <w:szCs w:val="36"/>
        </w:rPr>
        <w:lastRenderedPageBreak/>
        <w:t xml:space="preserve">Section </w:t>
      </w:r>
      <w:r w:rsidR="00353F4C">
        <w:rPr>
          <w:rFonts w:ascii="Times New Roman" w:hAnsi="Times New Roman"/>
          <w:b/>
          <w:sz w:val="36"/>
          <w:szCs w:val="36"/>
        </w:rPr>
        <w:t>3</w:t>
      </w:r>
      <w:r w:rsidRPr="008419C0">
        <w:rPr>
          <w:rFonts w:ascii="Times New Roman" w:hAnsi="Times New Roman"/>
          <w:b/>
          <w:sz w:val="36"/>
          <w:szCs w:val="36"/>
        </w:rPr>
        <w:t>: Preparing for Departure</w:t>
      </w:r>
    </w:p>
    <w:p w14:paraId="2E79878D" w14:textId="77777777" w:rsidR="00F61113" w:rsidRDefault="00F61113" w:rsidP="00E669E8">
      <w:pPr>
        <w:rPr>
          <w:rFonts w:ascii="Times New Roman" w:hAnsi="Times New Roman"/>
          <w:sz w:val="36"/>
          <w:szCs w:val="36"/>
        </w:rPr>
      </w:pPr>
    </w:p>
    <w:p w14:paraId="07520B4F" w14:textId="77777777" w:rsidR="00F61113" w:rsidRDefault="00F61113" w:rsidP="00E669E8">
      <w:pPr>
        <w:rPr>
          <w:rFonts w:ascii="Times New Roman" w:hAnsi="Times New Roman"/>
          <w:i/>
        </w:rPr>
      </w:pPr>
      <w:r>
        <w:rPr>
          <w:rFonts w:ascii="Times New Roman" w:hAnsi="Times New Roman"/>
          <w:i/>
        </w:rPr>
        <w:t>Funding</w:t>
      </w:r>
    </w:p>
    <w:p w14:paraId="71889C6E" w14:textId="77777777" w:rsidR="00F61113" w:rsidRDefault="00F61113" w:rsidP="00E669E8">
      <w:pPr>
        <w:rPr>
          <w:rFonts w:ascii="Times New Roman" w:hAnsi="Times New Roman"/>
          <w:i/>
        </w:rPr>
      </w:pPr>
    </w:p>
    <w:p w14:paraId="20E613C9" w14:textId="77777777" w:rsidR="00440589" w:rsidRDefault="00440589" w:rsidP="00E669E8">
      <w:pPr>
        <w:rPr>
          <w:rFonts w:ascii="Times New Roman" w:hAnsi="Times New Roman"/>
        </w:rPr>
      </w:pPr>
      <w:r>
        <w:rPr>
          <w:rFonts w:ascii="Times New Roman" w:hAnsi="Times New Roman"/>
        </w:rPr>
        <w:t xml:space="preserve">In order to obtain IGL support, you need to write up a detailed budget and present it to Sherman.  </w:t>
      </w:r>
    </w:p>
    <w:p w14:paraId="3591C82F" w14:textId="77777777" w:rsidR="00440589" w:rsidRDefault="00440589" w:rsidP="00E669E8">
      <w:pPr>
        <w:rPr>
          <w:rFonts w:ascii="Times New Roman" w:hAnsi="Times New Roman"/>
        </w:rPr>
      </w:pPr>
    </w:p>
    <w:p w14:paraId="34B97576" w14:textId="77777777" w:rsidR="00F61113" w:rsidRDefault="00440589" w:rsidP="00E669E8">
      <w:pPr>
        <w:rPr>
          <w:rFonts w:ascii="Times New Roman" w:hAnsi="Times New Roman"/>
        </w:rPr>
      </w:pPr>
      <w:r>
        <w:rPr>
          <w:rFonts w:ascii="Times New Roman" w:hAnsi="Times New Roman"/>
        </w:rPr>
        <w:t>In your budget, include all costs, including:</w:t>
      </w:r>
    </w:p>
    <w:p w14:paraId="49DC0729" w14:textId="77777777" w:rsidR="00440589" w:rsidRDefault="00440589" w:rsidP="00440589">
      <w:pPr>
        <w:pStyle w:val="ListParagraph"/>
        <w:numPr>
          <w:ilvl w:val="0"/>
          <w:numId w:val="10"/>
        </w:numPr>
        <w:rPr>
          <w:rFonts w:ascii="Times New Roman" w:hAnsi="Times New Roman"/>
        </w:rPr>
      </w:pPr>
      <w:r>
        <w:rPr>
          <w:rFonts w:ascii="Times New Roman" w:hAnsi="Times New Roman"/>
        </w:rPr>
        <w:t>Transportation (flights, taxis, buses, etc.)</w:t>
      </w:r>
    </w:p>
    <w:p w14:paraId="190B7AD3" w14:textId="77777777" w:rsidR="00440589" w:rsidRDefault="00440589" w:rsidP="00440589">
      <w:pPr>
        <w:pStyle w:val="ListParagraph"/>
        <w:numPr>
          <w:ilvl w:val="0"/>
          <w:numId w:val="10"/>
        </w:numPr>
        <w:rPr>
          <w:rFonts w:ascii="Times New Roman" w:hAnsi="Times New Roman"/>
        </w:rPr>
      </w:pPr>
      <w:r>
        <w:rPr>
          <w:rFonts w:ascii="Times New Roman" w:hAnsi="Times New Roman"/>
        </w:rPr>
        <w:t>Hotel</w:t>
      </w:r>
    </w:p>
    <w:p w14:paraId="6873BCB4" w14:textId="77777777" w:rsidR="00440589" w:rsidRDefault="00440589" w:rsidP="00440589">
      <w:pPr>
        <w:pStyle w:val="ListParagraph"/>
        <w:numPr>
          <w:ilvl w:val="0"/>
          <w:numId w:val="10"/>
        </w:numPr>
        <w:rPr>
          <w:rFonts w:ascii="Times New Roman" w:hAnsi="Times New Roman"/>
        </w:rPr>
      </w:pPr>
      <w:r>
        <w:rPr>
          <w:rFonts w:ascii="Times New Roman" w:hAnsi="Times New Roman"/>
        </w:rPr>
        <w:t>Visa and vaccinations</w:t>
      </w:r>
    </w:p>
    <w:p w14:paraId="3B1B2D3E" w14:textId="77777777" w:rsidR="00440589" w:rsidRDefault="00440589" w:rsidP="00440589">
      <w:pPr>
        <w:pStyle w:val="ListParagraph"/>
        <w:numPr>
          <w:ilvl w:val="0"/>
          <w:numId w:val="10"/>
        </w:numPr>
        <w:rPr>
          <w:rFonts w:ascii="Times New Roman" w:hAnsi="Times New Roman"/>
        </w:rPr>
      </w:pPr>
      <w:r>
        <w:rPr>
          <w:rFonts w:ascii="Times New Roman" w:hAnsi="Times New Roman"/>
        </w:rPr>
        <w:t>Food</w:t>
      </w:r>
    </w:p>
    <w:p w14:paraId="1CA373ED" w14:textId="77777777" w:rsidR="00342148" w:rsidRPr="00440589" w:rsidRDefault="00342148" w:rsidP="00440589">
      <w:pPr>
        <w:pStyle w:val="ListParagraph"/>
        <w:numPr>
          <w:ilvl w:val="0"/>
          <w:numId w:val="10"/>
        </w:numPr>
        <w:rPr>
          <w:rFonts w:ascii="Times New Roman" w:hAnsi="Times New Roman"/>
        </w:rPr>
      </w:pPr>
      <w:r>
        <w:rPr>
          <w:rFonts w:ascii="Times New Roman" w:hAnsi="Times New Roman"/>
        </w:rPr>
        <w:t>Emergency expenses</w:t>
      </w:r>
    </w:p>
    <w:p w14:paraId="45A2FAC1" w14:textId="77777777" w:rsidR="00440589" w:rsidRPr="00440589" w:rsidRDefault="00440589" w:rsidP="00440589">
      <w:pPr>
        <w:rPr>
          <w:rFonts w:ascii="Times New Roman" w:hAnsi="Times New Roman"/>
        </w:rPr>
      </w:pPr>
    </w:p>
    <w:p w14:paraId="187A85AC" w14:textId="77777777" w:rsidR="00F61113" w:rsidRDefault="00440589" w:rsidP="00E669E8">
      <w:pPr>
        <w:rPr>
          <w:rFonts w:ascii="Times New Roman" w:hAnsi="Times New Roman"/>
        </w:rPr>
      </w:pPr>
      <w:r>
        <w:rPr>
          <w:rFonts w:ascii="Times New Roman" w:hAnsi="Times New Roman"/>
        </w:rPr>
        <w:t xml:space="preserve">Once Sherman agrees to provide you with a certain amount, you MUST fill out and sign an IGL funding form and return it either to the Institute Administrator or the Program Assistant. </w:t>
      </w:r>
      <w:r w:rsidR="00C35794">
        <w:rPr>
          <w:rFonts w:ascii="Times New Roman" w:hAnsi="Times New Roman"/>
        </w:rPr>
        <w:t>You will not receive funding unless this form is filled out and signed by both you and Sherman.</w:t>
      </w:r>
    </w:p>
    <w:p w14:paraId="2F66DCDF" w14:textId="77777777" w:rsidR="00C35794" w:rsidRDefault="00C35794" w:rsidP="00E669E8">
      <w:pPr>
        <w:rPr>
          <w:rFonts w:ascii="Times New Roman" w:hAnsi="Times New Roman"/>
        </w:rPr>
      </w:pPr>
    </w:p>
    <w:p w14:paraId="18341222" w14:textId="77777777" w:rsidR="00C35794" w:rsidRDefault="00C35794" w:rsidP="00E669E8">
      <w:pPr>
        <w:rPr>
          <w:rFonts w:ascii="Times New Roman" w:hAnsi="Times New Roman"/>
        </w:rPr>
      </w:pPr>
      <w:r>
        <w:rPr>
          <w:rFonts w:ascii="Times New Roman" w:hAnsi="Times New Roman"/>
        </w:rPr>
        <w:t>In order for your scholarship check to be processed, you need to fill out the following forms:</w:t>
      </w:r>
    </w:p>
    <w:p w14:paraId="20A861E5" w14:textId="77777777" w:rsidR="00C35794" w:rsidRPr="00527D9C" w:rsidRDefault="00C35794" w:rsidP="00527D9C">
      <w:pPr>
        <w:pStyle w:val="ListParagraph"/>
        <w:numPr>
          <w:ilvl w:val="0"/>
          <w:numId w:val="2"/>
        </w:numPr>
        <w:rPr>
          <w:rFonts w:ascii="Times New Roman" w:hAnsi="Times New Roman"/>
        </w:rPr>
      </w:pPr>
      <w:proofErr w:type="gramStart"/>
      <w:r w:rsidRPr="00527D9C">
        <w:rPr>
          <w:rFonts w:ascii="Times New Roman" w:hAnsi="Times New Roman"/>
        </w:rPr>
        <w:t>a</w:t>
      </w:r>
      <w:proofErr w:type="gramEnd"/>
      <w:r w:rsidRPr="00527D9C">
        <w:rPr>
          <w:rFonts w:ascii="Times New Roman" w:hAnsi="Times New Roman"/>
        </w:rPr>
        <w:t xml:space="preserve"> W9 if you are a </w:t>
      </w:r>
      <w:r w:rsidRPr="00527D9C">
        <w:rPr>
          <w:rFonts w:ascii="Times New Roman" w:hAnsi="Times New Roman"/>
          <w:b/>
        </w:rPr>
        <w:t>US citizen</w:t>
      </w:r>
    </w:p>
    <w:p w14:paraId="76C042DD" w14:textId="77777777" w:rsidR="00C35794" w:rsidRPr="00527D9C" w:rsidRDefault="00C35794" w:rsidP="00527D9C">
      <w:pPr>
        <w:pStyle w:val="ListParagraph"/>
        <w:numPr>
          <w:ilvl w:val="0"/>
          <w:numId w:val="2"/>
        </w:numPr>
        <w:rPr>
          <w:rFonts w:ascii="Times New Roman" w:hAnsi="Times New Roman"/>
        </w:rPr>
      </w:pPr>
      <w:proofErr w:type="gramStart"/>
      <w:r w:rsidRPr="00527D9C">
        <w:rPr>
          <w:rFonts w:ascii="Times New Roman" w:hAnsi="Times New Roman"/>
        </w:rPr>
        <w:t>a</w:t>
      </w:r>
      <w:proofErr w:type="gramEnd"/>
      <w:r w:rsidRPr="00527D9C">
        <w:rPr>
          <w:rFonts w:ascii="Times New Roman" w:hAnsi="Times New Roman"/>
        </w:rPr>
        <w:t xml:space="preserve"> W-8 BEN and Alien Payment Form if you are a </w:t>
      </w:r>
      <w:r w:rsidRPr="00527D9C">
        <w:rPr>
          <w:rFonts w:ascii="Times New Roman" w:hAnsi="Times New Roman"/>
          <w:b/>
        </w:rPr>
        <w:t>non-resident alien</w:t>
      </w:r>
      <w:r w:rsidRPr="00527D9C">
        <w:rPr>
          <w:rFonts w:ascii="Times New Roman" w:hAnsi="Times New Roman"/>
        </w:rPr>
        <w:t xml:space="preserve">.  Please note that you need a US Social Security number or a taxpayer ID number to fill out these forms.  If you do not have a SSN, contact the International Center for information on obtaining one.  </w:t>
      </w:r>
    </w:p>
    <w:p w14:paraId="48D20CB9" w14:textId="77777777" w:rsidR="00F61113" w:rsidRDefault="00F61113" w:rsidP="00E669E8">
      <w:pPr>
        <w:rPr>
          <w:rFonts w:ascii="Times New Roman" w:hAnsi="Times New Roman"/>
          <w:i/>
        </w:rPr>
      </w:pPr>
    </w:p>
    <w:p w14:paraId="3D3EF989" w14:textId="77777777" w:rsidR="00F61113" w:rsidRDefault="00F61113" w:rsidP="00E669E8">
      <w:pPr>
        <w:rPr>
          <w:rFonts w:ascii="Times New Roman" w:hAnsi="Times New Roman"/>
          <w:i/>
        </w:rPr>
      </w:pPr>
      <w:r>
        <w:rPr>
          <w:rFonts w:ascii="Times New Roman" w:hAnsi="Times New Roman"/>
          <w:i/>
        </w:rPr>
        <w:t>Research Preparation</w:t>
      </w:r>
    </w:p>
    <w:p w14:paraId="33F7DEED" w14:textId="77777777" w:rsidR="00F61113" w:rsidRDefault="00F61113" w:rsidP="00E669E8">
      <w:pPr>
        <w:rPr>
          <w:rFonts w:ascii="Times New Roman" w:hAnsi="Times New Roman"/>
          <w:i/>
        </w:rPr>
      </w:pPr>
    </w:p>
    <w:p w14:paraId="473001FD" w14:textId="77777777" w:rsidR="00F61113" w:rsidRDefault="00F61113" w:rsidP="00E669E8">
      <w:pPr>
        <w:rPr>
          <w:rFonts w:ascii="Times New Roman" w:hAnsi="Times New Roman"/>
        </w:rPr>
      </w:pPr>
      <w:r>
        <w:rPr>
          <w:rFonts w:ascii="Times New Roman" w:hAnsi="Times New Roman"/>
        </w:rPr>
        <w:t xml:space="preserve">All students are required to complete academic work, be it a literature review, background paper, short story, photo essay, etc. to be turned in prior to departure.  You should work with Heather and Sherman both to determine what would be most helpful for you and your group and to establish a deadline for your work.  </w:t>
      </w:r>
    </w:p>
    <w:p w14:paraId="17C92339" w14:textId="77777777" w:rsidR="00F61113" w:rsidRDefault="00F61113" w:rsidP="00E669E8">
      <w:pPr>
        <w:rPr>
          <w:rFonts w:ascii="Times New Roman" w:hAnsi="Times New Roman"/>
        </w:rPr>
      </w:pPr>
    </w:p>
    <w:p w14:paraId="1A591328" w14:textId="77777777" w:rsidR="00F61113" w:rsidRDefault="00F61113" w:rsidP="00E669E8">
      <w:pPr>
        <w:rPr>
          <w:rFonts w:ascii="Times New Roman" w:hAnsi="Times New Roman"/>
        </w:rPr>
      </w:pPr>
      <w:r>
        <w:rPr>
          <w:rFonts w:ascii="Times New Roman" w:hAnsi="Times New Roman"/>
        </w:rPr>
        <w:t xml:space="preserve">If there is a point person or leader for your group, it may be best for him or her to collate all the papers and submit them to Heather and Sherman as one packet. </w:t>
      </w:r>
    </w:p>
    <w:p w14:paraId="6640AA04" w14:textId="77777777" w:rsidR="00F61113" w:rsidRDefault="00F61113" w:rsidP="00E669E8">
      <w:pPr>
        <w:rPr>
          <w:rFonts w:ascii="Times New Roman" w:hAnsi="Times New Roman"/>
        </w:rPr>
      </w:pPr>
    </w:p>
    <w:p w14:paraId="59C7360A" w14:textId="77777777" w:rsidR="00F61113" w:rsidRDefault="00F61113" w:rsidP="00E669E8">
      <w:pPr>
        <w:rPr>
          <w:rFonts w:ascii="Times New Roman" w:hAnsi="Times New Roman"/>
        </w:rPr>
      </w:pPr>
      <w:r>
        <w:rPr>
          <w:rFonts w:ascii="Times New Roman" w:hAnsi="Times New Roman"/>
        </w:rPr>
        <w:t xml:space="preserve">The work you submit should be quality papers that you would submit for any class.  You should use academic sources and include references and a </w:t>
      </w:r>
      <w:r w:rsidR="00440589">
        <w:rPr>
          <w:rFonts w:ascii="Times New Roman" w:hAnsi="Times New Roman"/>
        </w:rPr>
        <w:t>bibliography</w:t>
      </w:r>
      <w:r>
        <w:rPr>
          <w:rFonts w:ascii="Times New Roman" w:hAnsi="Times New Roman"/>
        </w:rPr>
        <w:t xml:space="preserve">.  </w:t>
      </w:r>
    </w:p>
    <w:p w14:paraId="0F691BF4" w14:textId="77777777" w:rsidR="00353F4C" w:rsidRDefault="00353F4C" w:rsidP="00E669E8">
      <w:pPr>
        <w:rPr>
          <w:rFonts w:ascii="Times New Roman" w:hAnsi="Times New Roman"/>
        </w:rPr>
      </w:pPr>
    </w:p>
    <w:p w14:paraId="29A828F2" w14:textId="77777777" w:rsidR="00353F4C" w:rsidRDefault="00353F4C" w:rsidP="00353F4C">
      <w:pPr>
        <w:rPr>
          <w:rFonts w:ascii="Times New Roman" w:hAnsi="Times New Roman"/>
          <w:i/>
        </w:rPr>
      </w:pPr>
      <w:r>
        <w:rPr>
          <w:rFonts w:ascii="Times New Roman" w:hAnsi="Times New Roman"/>
          <w:i/>
        </w:rPr>
        <w:t xml:space="preserve">Multimedia </w:t>
      </w:r>
    </w:p>
    <w:p w14:paraId="33379EA3" w14:textId="77777777" w:rsidR="00353F4C" w:rsidRDefault="00353F4C" w:rsidP="00353F4C">
      <w:pPr>
        <w:rPr>
          <w:rFonts w:ascii="Times New Roman" w:hAnsi="Times New Roman"/>
          <w:i/>
        </w:rPr>
      </w:pPr>
    </w:p>
    <w:p w14:paraId="77CD9B11" w14:textId="77777777" w:rsidR="00353F4C" w:rsidRDefault="00353F4C" w:rsidP="00353F4C">
      <w:pPr>
        <w:rPr>
          <w:rFonts w:ascii="Times New Roman" w:hAnsi="Times New Roman"/>
        </w:rPr>
      </w:pPr>
      <w:r>
        <w:rPr>
          <w:rFonts w:ascii="Times New Roman" w:hAnsi="Times New Roman"/>
        </w:rPr>
        <w:t xml:space="preserve">Consult with the Multimedia Coordinator to plan a multimedia project.  The IGL has video cameras, still cameras, audio recorders and </w:t>
      </w:r>
      <w:proofErr w:type="spellStart"/>
      <w:r>
        <w:rPr>
          <w:rFonts w:ascii="Times New Roman" w:hAnsi="Times New Roman"/>
        </w:rPr>
        <w:t>handycams</w:t>
      </w:r>
      <w:proofErr w:type="spellEnd"/>
      <w:r>
        <w:rPr>
          <w:rFonts w:ascii="Times New Roman" w:hAnsi="Times New Roman"/>
        </w:rPr>
        <w:t xml:space="preserve"> available to borrow.</w:t>
      </w:r>
    </w:p>
    <w:p w14:paraId="25C2E2CC" w14:textId="77777777" w:rsidR="00353F4C" w:rsidRDefault="00353F4C" w:rsidP="00353F4C">
      <w:pPr>
        <w:rPr>
          <w:rFonts w:ascii="Times New Roman" w:hAnsi="Times New Roman"/>
        </w:rPr>
      </w:pPr>
    </w:p>
    <w:p w14:paraId="40837D42" w14:textId="77777777" w:rsidR="00353F4C" w:rsidRPr="004C0D2C" w:rsidRDefault="00353F4C" w:rsidP="00353F4C">
      <w:pPr>
        <w:rPr>
          <w:rFonts w:ascii="Times New Roman" w:hAnsi="Times New Roman"/>
        </w:rPr>
      </w:pPr>
      <w:r>
        <w:rPr>
          <w:rFonts w:ascii="Times New Roman" w:hAnsi="Times New Roman"/>
        </w:rPr>
        <w:t xml:space="preserve">Be sure to check in with the Multimedia Coordinator early on to check out equipment. </w:t>
      </w:r>
    </w:p>
    <w:p w14:paraId="4F5BB955" w14:textId="77777777" w:rsidR="00406848" w:rsidRDefault="00406848" w:rsidP="00E669E8">
      <w:pPr>
        <w:rPr>
          <w:rFonts w:ascii="Times New Roman" w:hAnsi="Times New Roman"/>
        </w:rPr>
      </w:pPr>
    </w:p>
    <w:p w14:paraId="57668BBC" w14:textId="77777777" w:rsidR="00AF2C7E" w:rsidRDefault="00AF2C7E" w:rsidP="00E669E8">
      <w:pPr>
        <w:rPr>
          <w:rFonts w:ascii="Times New Roman" w:hAnsi="Times New Roman"/>
          <w:i/>
        </w:rPr>
      </w:pPr>
    </w:p>
    <w:p w14:paraId="0CE1D65C" w14:textId="67DB14D1" w:rsidR="00406848" w:rsidRDefault="00406848" w:rsidP="00E669E8">
      <w:pPr>
        <w:rPr>
          <w:rFonts w:ascii="Times New Roman" w:hAnsi="Times New Roman"/>
          <w:i/>
        </w:rPr>
      </w:pPr>
      <w:r>
        <w:rPr>
          <w:rFonts w:ascii="Times New Roman" w:hAnsi="Times New Roman"/>
          <w:i/>
        </w:rPr>
        <w:lastRenderedPageBreak/>
        <w:t>Paperwork</w:t>
      </w:r>
    </w:p>
    <w:p w14:paraId="4EE95127" w14:textId="77777777" w:rsidR="00406848" w:rsidRDefault="00406848" w:rsidP="00E669E8">
      <w:pPr>
        <w:rPr>
          <w:rFonts w:ascii="Times New Roman" w:hAnsi="Times New Roman"/>
          <w:i/>
        </w:rPr>
      </w:pPr>
    </w:p>
    <w:p w14:paraId="5ABA72FC" w14:textId="00F7DF5F" w:rsidR="00406848" w:rsidRDefault="00406848" w:rsidP="00E669E8">
      <w:pPr>
        <w:rPr>
          <w:rFonts w:ascii="Times New Roman" w:hAnsi="Times New Roman"/>
        </w:rPr>
      </w:pPr>
      <w:r>
        <w:rPr>
          <w:rFonts w:ascii="Times New Roman" w:hAnsi="Times New Roman"/>
        </w:rPr>
        <w:t xml:space="preserve">Prior to departure, your are required </w:t>
      </w:r>
      <w:proofErr w:type="gramStart"/>
      <w:r>
        <w:rPr>
          <w:rFonts w:ascii="Times New Roman" w:hAnsi="Times New Roman"/>
        </w:rPr>
        <w:t>to submit</w:t>
      </w:r>
      <w:proofErr w:type="gramEnd"/>
      <w:r>
        <w:rPr>
          <w:rFonts w:ascii="Times New Roman" w:hAnsi="Times New Roman"/>
        </w:rPr>
        <w:t xml:space="preserve"> the following:</w:t>
      </w:r>
    </w:p>
    <w:p w14:paraId="3DDA1E50" w14:textId="7E4B67B4" w:rsidR="00406848" w:rsidRPr="00406848" w:rsidRDefault="00406848" w:rsidP="00406848">
      <w:pPr>
        <w:pStyle w:val="ListParagraph"/>
        <w:numPr>
          <w:ilvl w:val="0"/>
          <w:numId w:val="2"/>
        </w:numPr>
        <w:rPr>
          <w:rFonts w:ascii="Times New Roman" w:hAnsi="Times New Roman"/>
        </w:rPr>
      </w:pPr>
      <w:proofErr w:type="gramStart"/>
      <w:r w:rsidRPr="00406848">
        <w:rPr>
          <w:rFonts w:ascii="Times New Roman" w:hAnsi="Times New Roman"/>
        </w:rPr>
        <w:t>a</w:t>
      </w:r>
      <w:proofErr w:type="gramEnd"/>
      <w:r w:rsidRPr="00406848">
        <w:rPr>
          <w:rFonts w:ascii="Times New Roman" w:hAnsi="Times New Roman"/>
        </w:rPr>
        <w:t xml:space="preserve"> copy of your passport</w:t>
      </w:r>
    </w:p>
    <w:p w14:paraId="4040E2BA" w14:textId="5DD94BEB" w:rsidR="00406848" w:rsidRDefault="00406848" w:rsidP="00406848">
      <w:pPr>
        <w:pStyle w:val="ListParagraph"/>
        <w:numPr>
          <w:ilvl w:val="0"/>
          <w:numId w:val="2"/>
        </w:numPr>
        <w:rPr>
          <w:rFonts w:ascii="Times New Roman" w:hAnsi="Times New Roman"/>
        </w:rPr>
      </w:pPr>
      <w:r>
        <w:rPr>
          <w:rFonts w:ascii="Times New Roman" w:hAnsi="Times New Roman"/>
        </w:rPr>
        <w:t>Tufts/IGL release form (with parent/guardian signat</w:t>
      </w:r>
      <w:r w:rsidR="00026896">
        <w:rPr>
          <w:rFonts w:ascii="Times New Roman" w:hAnsi="Times New Roman"/>
        </w:rPr>
        <w:t>ure</w:t>
      </w:r>
      <w:r>
        <w:rPr>
          <w:rFonts w:ascii="Times New Roman" w:hAnsi="Times New Roman"/>
        </w:rPr>
        <w:t>)</w:t>
      </w:r>
    </w:p>
    <w:p w14:paraId="478C7716" w14:textId="04A392E4" w:rsidR="00406848" w:rsidRDefault="00406848" w:rsidP="00406848">
      <w:pPr>
        <w:pStyle w:val="ListParagraph"/>
        <w:numPr>
          <w:ilvl w:val="0"/>
          <w:numId w:val="2"/>
        </w:numPr>
        <w:rPr>
          <w:rFonts w:ascii="Times New Roman" w:hAnsi="Times New Roman"/>
        </w:rPr>
      </w:pPr>
      <w:r>
        <w:rPr>
          <w:rFonts w:ascii="Times New Roman" w:hAnsi="Times New Roman"/>
        </w:rPr>
        <w:t>IGL research abroad contract</w:t>
      </w:r>
    </w:p>
    <w:p w14:paraId="7E790AE3" w14:textId="67A8AD61" w:rsidR="00406848" w:rsidRDefault="00406848" w:rsidP="00406848">
      <w:pPr>
        <w:pStyle w:val="ListParagraph"/>
        <w:numPr>
          <w:ilvl w:val="0"/>
          <w:numId w:val="2"/>
        </w:numPr>
        <w:rPr>
          <w:rFonts w:ascii="Times New Roman" w:hAnsi="Times New Roman"/>
        </w:rPr>
      </w:pPr>
      <w:r>
        <w:rPr>
          <w:rFonts w:ascii="Times New Roman" w:hAnsi="Times New Roman"/>
        </w:rPr>
        <w:t>Emergency contact form</w:t>
      </w:r>
    </w:p>
    <w:p w14:paraId="224C6418" w14:textId="4D105913" w:rsidR="00406848" w:rsidRPr="00406848" w:rsidRDefault="00406848" w:rsidP="00406848">
      <w:pPr>
        <w:pStyle w:val="ListParagraph"/>
        <w:numPr>
          <w:ilvl w:val="0"/>
          <w:numId w:val="2"/>
        </w:numPr>
        <w:rPr>
          <w:rFonts w:ascii="Times New Roman" w:hAnsi="Times New Roman"/>
        </w:rPr>
      </w:pPr>
      <w:r>
        <w:rPr>
          <w:rFonts w:ascii="Times New Roman" w:hAnsi="Times New Roman"/>
        </w:rPr>
        <w:t>A copy of your travel itinerary</w:t>
      </w:r>
    </w:p>
    <w:p w14:paraId="4A710EA0" w14:textId="77777777" w:rsidR="00440589" w:rsidRPr="00F61113" w:rsidRDefault="00440589" w:rsidP="00E669E8">
      <w:pPr>
        <w:rPr>
          <w:rFonts w:ascii="Times New Roman" w:hAnsi="Times New Roman"/>
        </w:rPr>
      </w:pPr>
    </w:p>
    <w:p w14:paraId="6E4AE6AA" w14:textId="77777777" w:rsidR="00440589" w:rsidRDefault="00440589" w:rsidP="00440589">
      <w:pPr>
        <w:rPr>
          <w:rFonts w:ascii="Times New Roman" w:hAnsi="Times New Roman"/>
          <w:i/>
        </w:rPr>
      </w:pPr>
      <w:r>
        <w:rPr>
          <w:rFonts w:ascii="Times New Roman" w:hAnsi="Times New Roman"/>
          <w:i/>
        </w:rPr>
        <w:t>Health and Safety Abroad</w:t>
      </w:r>
    </w:p>
    <w:p w14:paraId="4A800018" w14:textId="77777777" w:rsidR="00F61113" w:rsidRDefault="00F61113" w:rsidP="00E669E8">
      <w:pPr>
        <w:rPr>
          <w:rFonts w:ascii="Times New Roman" w:hAnsi="Times New Roman"/>
        </w:rPr>
      </w:pPr>
    </w:p>
    <w:p w14:paraId="2B9067C5" w14:textId="77777777" w:rsidR="00342148" w:rsidRDefault="00342148" w:rsidP="00E669E8">
      <w:pPr>
        <w:rPr>
          <w:rFonts w:ascii="Times New Roman" w:hAnsi="Times New Roman"/>
        </w:rPr>
      </w:pPr>
      <w:r>
        <w:rPr>
          <w:rFonts w:ascii="Times New Roman" w:hAnsi="Times New Roman"/>
        </w:rPr>
        <w:t xml:space="preserve">Each student will be required to attend a security briefing session before departure.  In addition, please read through our health and safety abroad </w:t>
      </w:r>
      <w:proofErr w:type="gramStart"/>
      <w:r>
        <w:rPr>
          <w:rFonts w:ascii="Times New Roman" w:hAnsi="Times New Roman"/>
        </w:rPr>
        <w:t>packet which</w:t>
      </w:r>
      <w:proofErr w:type="gramEnd"/>
      <w:r>
        <w:rPr>
          <w:rFonts w:ascii="Times New Roman" w:hAnsi="Times New Roman"/>
        </w:rPr>
        <w:t xml:space="preserve"> provides helpful tips for your trip.  </w:t>
      </w:r>
    </w:p>
    <w:p w14:paraId="5DE9BC3E" w14:textId="77777777" w:rsidR="00342148" w:rsidRDefault="00342148" w:rsidP="00E669E8">
      <w:pPr>
        <w:rPr>
          <w:rFonts w:ascii="Times New Roman" w:hAnsi="Times New Roman"/>
        </w:rPr>
      </w:pPr>
    </w:p>
    <w:p w14:paraId="6AE781E5" w14:textId="77777777" w:rsidR="00342148" w:rsidRDefault="00342148" w:rsidP="00E669E8">
      <w:pPr>
        <w:rPr>
          <w:rFonts w:ascii="Times New Roman" w:hAnsi="Times New Roman"/>
        </w:rPr>
      </w:pPr>
      <w:r>
        <w:rPr>
          <w:rFonts w:ascii="Times New Roman" w:hAnsi="Times New Roman"/>
        </w:rPr>
        <w:t xml:space="preserve">Be sure to </w:t>
      </w:r>
      <w:r w:rsidR="00E56835">
        <w:rPr>
          <w:rFonts w:ascii="Times New Roman" w:hAnsi="Times New Roman"/>
        </w:rPr>
        <w:t xml:space="preserve">look up health information for your destination and check to see if you need vaccinations.  The CDC is a helpful source and provides information for each country: </w:t>
      </w:r>
      <w:hyperlink r:id="rId14" w:history="1">
        <w:r w:rsidR="00527D9C" w:rsidRPr="00354B15">
          <w:rPr>
            <w:rStyle w:val="Hyperlink"/>
            <w:rFonts w:ascii="Times New Roman" w:hAnsi="Times New Roman"/>
          </w:rPr>
          <w:t>http://wwwnc.cdc.gov/travel/destinations/list.htm</w:t>
        </w:r>
      </w:hyperlink>
    </w:p>
    <w:p w14:paraId="4E6F1332" w14:textId="77777777" w:rsidR="00527D9C" w:rsidRDefault="00527D9C" w:rsidP="00E669E8">
      <w:pPr>
        <w:rPr>
          <w:rFonts w:ascii="Times New Roman" w:hAnsi="Times New Roman"/>
        </w:rPr>
      </w:pPr>
    </w:p>
    <w:p w14:paraId="16403950" w14:textId="77777777" w:rsidR="00527D9C" w:rsidRDefault="00527D9C" w:rsidP="00E669E8">
      <w:pPr>
        <w:rPr>
          <w:rFonts w:ascii="Times New Roman" w:hAnsi="Times New Roman"/>
        </w:rPr>
      </w:pPr>
      <w:r>
        <w:rPr>
          <w:rFonts w:ascii="Times New Roman" w:hAnsi="Times New Roman"/>
        </w:rPr>
        <w:t xml:space="preserve">If you are a US citizen, register yourself with the State Department’s Smart Traveler Enrollment Program (STEP), which allows you to enter information about your upcoming trip (flights, hotel, travel companions, etc.) so that the State Department would be able to assist you in case of an emergency.  The website can be found here: </w:t>
      </w:r>
      <w:hyperlink r:id="rId15" w:history="1">
        <w:r w:rsidRPr="00354B15">
          <w:rPr>
            <w:rStyle w:val="Hyperlink"/>
            <w:rFonts w:ascii="Times New Roman" w:hAnsi="Times New Roman"/>
          </w:rPr>
          <w:t>https://step.state.gov/step/</w:t>
        </w:r>
      </w:hyperlink>
      <w:r>
        <w:rPr>
          <w:rFonts w:ascii="Times New Roman" w:hAnsi="Times New Roman"/>
        </w:rPr>
        <w:t xml:space="preserve"> and country specific information can be found here: </w:t>
      </w:r>
      <w:hyperlink r:id="rId16" w:anchor="T" w:history="1">
        <w:r w:rsidRPr="00354B15">
          <w:rPr>
            <w:rStyle w:val="Hyperlink"/>
            <w:rFonts w:ascii="Times New Roman" w:hAnsi="Times New Roman"/>
          </w:rPr>
          <w:t>http://www.travel.state.gov/travel/cis_pa_tw/cis/cis_4965.html#T</w:t>
        </w:r>
      </w:hyperlink>
    </w:p>
    <w:p w14:paraId="38E364DD" w14:textId="77777777" w:rsidR="00527D9C" w:rsidRDefault="00527D9C" w:rsidP="00E669E8">
      <w:pPr>
        <w:rPr>
          <w:rFonts w:ascii="Times New Roman" w:hAnsi="Times New Roman"/>
        </w:rPr>
      </w:pPr>
    </w:p>
    <w:p w14:paraId="06A151F9" w14:textId="77777777" w:rsidR="00527D9C" w:rsidRDefault="00527D9C" w:rsidP="00E669E8">
      <w:pPr>
        <w:rPr>
          <w:rFonts w:ascii="Times New Roman" w:hAnsi="Times New Roman"/>
        </w:rPr>
      </w:pPr>
      <w:r>
        <w:rPr>
          <w:rFonts w:ascii="Times New Roman" w:hAnsi="Times New Roman"/>
        </w:rPr>
        <w:t>There are equivalent website for citizen</w:t>
      </w:r>
      <w:r w:rsidR="00B445EE">
        <w:rPr>
          <w:rFonts w:ascii="Times New Roman" w:hAnsi="Times New Roman"/>
        </w:rPr>
        <w:t>s of other countries, including the following, among others:</w:t>
      </w:r>
    </w:p>
    <w:p w14:paraId="75D26F35" w14:textId="77777777" w:rsidR="00527D9C" w:rsidRPr="00527D9C" w:rsidRDefault="00527D9C" w:rsidP="00527D9C">
      <w:pPr>
        <w:pStyle w:val="ListParagraph"/>
        <w:numPr>
          <w:ilvl w:val="0"/>
          <w:numId w:val="2"/>
        </w:numPr>
        <w:rPr>
          <w:rFonts w:ascii="Times New Roman" w:hAnsi="Times New Roman"/>
        </w:rPr>
      </w:pPr>
      <w:r>
        <w:rPr>
          <w:rFonts w:ascii="Times New Roman" w:hAnsi="Times New Roman"/>
        </w:rPr>
        <w:t xml:space="preserve">Australia: </w:t>
      </w:r>
      <w:r w:rsidRPr="00527D9C">
        <w:rPr>
          <w:rFonts w:ascii="Times New Roman" w:hAnsi="Times New Roman"/>
        </w:rPr>
        <w:t>https://www.orao.dfat.gov.au/orao/weborao.nsf/Homeform?Openform</w:t>
      </w:r>
    </w:p>
    <w:p w14:paraId="25013579" w14:textId="77777777" w:rsidR="00527D9C" w:rsidRPr="00527D9C" w:rsidRDefault="00527D9C" w:rsidP="00527D9C">
      <w:pPr>
        <w:pStyle w:val="ListParagraph"/>
        <w:numPr>
          <w:ilvl w:val="0"/>
          <w:numId w:val="2"/>
        </w:numPr>
        <w:rPr>
          <w:rFonts w:ascii="Times New Roman" w:hAnsi="Times New Roman"/>
        </w:rPr>
      </w:pPr>
      <w:proofErr w:type="gramStart"/>
      <w:r w:rsidRPr="00527D9C">
        <w:rPr>
          <w:rFonts w:ascii="Times New Roman" w:hAnsi="Times New Roman"/>
        </w:rPr>
        <w:t>Canada :</w:t>
      </w:r>
      <w:proofErr w:type="gramEnd"/>
      <w:r w:rsidRPr="00527D9C">
        <w:rPr>
          <w:rFonts w:ascii="Times New Roman" w:hAnsi="Times New Roman"/>
        </w:rPr>
        <w:t xml:space="preserve"> http://travel.gc.ca/travelling/registration</w:t>
      </w:r>
    </w:p>
    <w:p w14:paraId="3A6D281E" w14:textId="77777777" w:rsidR="00527D9C" w:rsidRDefault="00527D9C" w:rsidP="00527D9C">
      <w:pPr>
        <w:pStyle w:val="ListParagraph"/>
        <w:numPr>
          <w:ilvl w:val="0"/>
          <w:numId w:val="2"/>
        </w:numPr>
        <w:rPr>
          <w:rFonts w:ascii="Times New Roman" w:hAnsi="Times New Roman"/>
          <w:lang w:val="fr-FR"/>
        </w:rPr>
      </w:pPr>
      <w:r w:rsidRPr="00527D9C">
        <w:rPr>
          <w:rFonts w:ascii="Times New Roman" w:hAnsi="Times New Roman"/>
          <w:lang w:val="fr-FR"/>
        </w:rPr>
        <w:t xml:space="preserve">France: </w:t>
      </w:r>
      <w:r w:rsidRPr="00B445EE">
        <w:rPr>
          <w:rFonts w:ascii="Times New Roman" w:hAnsi="Times New Roman"/>
          <w:lang w:val="fr-FR"/>
        </w:rPr>
        <w:t>https://pastel.diplomatie.gouv.fr/fildariane/flux/protected/frameset/index.html</w:t>
      </w:r>
    </w:p>
    <w:p w14:paraId="08A8D37B" w14:textId="6DC5A718" w:rsidR="00527D9C" w:rsidRDefault="00527D9C" w:rsidP="00527D9C">
      <w:pPr>
        <w:pStyle w:val="ListParagraph"/>
        <w:numPr>
          <w:ilvl w:val="0"/>
          <w:numId w:val="2"/>
        </w:numPr>
        <w:rPr>
          <w:rFonts w:ascii="Times New Roman" w:hAnsi="Times New Roman"/>
        </w:rPr>
      </w:pPr>
      <w:r w:rsidRPr="00527D9C">
        <w:rPr>
          <w:rFonts w:ascii="Times New Roman" w:hAnsi="Times New Roman"/>
        </w:rPr>
        <w:t>Singapore:</w:t>
      </w:r>
      <w:r>
        <w:rPr>
          <w:rFonts w:ascii="Times New Roman" w:hAnsi="Times New Roman"/>
        </w:rPr>
        <w:t xml:space="preserve"> </w:t>
      </w:r>
      <w:hyperlink r:id="rId17" w:history="1">
        <w:r w:rsidR="00DD5923" w:rsidRPr="00211F49">
          <w:rPr>
            <w:rStyle w:val="Hyperlink"/>
            <w:rFonts w:ascii="Times New Roman" w:hAnsi="Times New Roman"/>
          </w:rPr>
          <w:t>https://eregister.mfa.gov.sg/eregisterportal/common/preLoginEregisterView.action</w:t>
        </w:r>
      </w:hyperlink>
    </w:p>
    <w:p w14:paraId="507052B3" w14:textId="1FBB7E2C" w:rsidR="00DD5923" w:rsidRDefault="00DD5923" w:rsidP="00527D9C">
      <w:pPr>
        <w:pStyle w:val="ListParagraph"/>
        <w:numPr>
          <w:ilvl w:val="0"/>
          <w:numId w:val="2"/>
        </w:numPr>
        <w:rPr>
          <w:rFonts w:ascii="Times New Roman" w:hAnsi="Times New Roman"/>
        </w:rPr>
      </w:pPr>
      <w:r>
        <w:rPr>
          <w:rFonts w:ascii="Times New Roman" w:hAnsi="Times New Roman"/>
        </w:rPr>
        <w:t xml:space="preserve">United Kingdom: </w:t>
      </w:r>
      <w:hyperlink r:id="rId18" w:history="1">
        <w:r w:rsidRPr="00211F49">
          <w:rPr>
            <w:rStyle w:val="Hyperlink"/>
            <w:rFonts w:ascii="Times New Roman" w:hAnsi="Times New Roman"/>
          </w:rPr>
          <w:t>https://www.locate.fco.gov.uk/locateportal/</w:t>
        </w:r>
      </w:hyperlink>
    </w:p>
    <w:p w14:paraId="4FC5BB39" w14:textId="77777777" w:rsidR="00527D9C" w:rsidRPr="00527D9C" w:rsidRDefault="00527D9C" w:rsidP="00E669E8">
      <w:pPr>
        <w:rPr>
          <w:rFonts w:ascii="Times New Roman" w:hAnsi="Times New Roman"/>
        </w:rPr>
      </w:pPr>
    </w:p>
    <w:p w14:paraId="6FAC539E" w14:textId="77777777" w:rsidR="00527D9C" w:rsidRDefault="00527D9C" w:rsidP="00E669E8">
      <w:pPr>
        <w:rPr>
          <w:rFonts w:ascii="Times New Roman" w:hAnsi="Times New Roman"/>
          <w:i/>
        </w:rPr>
      </w:pPr>
      <w:r>
        <w:rPr>
          <w:rFonts w:ascii="Times New Roman" w:hAnsi="Times New Roman"/>
          <w:i/>
        </w:rPr>
        <w:t>Visas</w:t>
      </w:r>
    </w:p>
    <w:p w14:paraId="4110D367" w14:textId="77777777" w:rsidR="00B445EE" w:rsidRDefault="00B445EE" w:rsidP="00E669E8">
      <w:pPr>
        <w:rPr>
          <w:rFonts w:ascii="Times New Roman" w:hAnsi="Times New Roman"/>
          <w:i/>
        </w:rPr>
      </w:pPr>
    </w:p>
    <w:p w14:paraId="3D8AEBC3" w14:textId="77777777" w:rsidR="00B445EE" w:rsidRPr="00B445EE" w:rsidRDefault="00B445EE" w:rsidP="00E669E8">
      <w:pPr>
        <w:rPr>
          <w:rFonts w:ascii="Times New Roman" w:hAnsi="Times New Roman"/>
        </w:rPr>
      </w:pPr>
      <w:r>
        <w:rPr>
          <w:rFonts w:ascii="Times New Roman" w:hAnsi="Times New Roman"/>
        </w:rPr>
        <w:t xml:space="preserve">Once you decide on a destination, immediately consult the country’s foreign ministry website to see if a visa is necessary and what steps are necessary to obtain one.  </w:t>
      </w:r>
    </w:p>
    <w:p w14:paraId="15836D69" w14:textId="77777777" w:rsidR="00527D9C" w:rsidRDefault="00527D9C" w:rsidP="00E669E8">
      <w:pPr>
        <w:rPr>
          <w:rFonts w:ascii="Times New Roman" w:hAnsi="Times New Roman"/>
        </w:rPr>
      </w:pPr>
    </w:p>
    <w:p w14:paraId="6E091940" w14:textId="7DD0BA79" w:rsidR="00B445EE" w:rsidRDefault="00B445EE" w:rsidP="00E669E8">
      <w:pPr>
        <w:rPr>
          <w:rFonts w:ascii="Times New Roman" w:hAnsi="Times New Roman"/>
        </w:rPr>
      </w:pPr>
      <w:r>
        <w:rPr>
          <w:rFonts w:ascii="Times New Roman" w:hAnsi="Times New Roman"/>
        </w:rPr>
        <w:t xml:space="preserve">The State Department has a helpful website that explains entry requirements for US citizens and other helpful tips: </w:t>
      </w:r>
      <w:hyperlink r:id="rId19" w:anchor="T" w:history="1">
        <w:r w:rsidR="00DD5923" w:rsidRPr="00211F49">
          <w:rPr>
            <w:rStyle w:val="Hyperlink"/>
            <w:rFonts w:ascii="Times New Roman" w:hAnsi="Times New Roman"/>
          </w:rPr>
          <w:t>http://www.travel.state.gov/travel/cis_pa_tw/cis/cis_4965.html#T</w:t>
        </w:r>
      </w:hyperlink>
    </w:p>
    <w:p w14:paraId="76E42C95" w14:textId="77777777" w:rsidR="00DD5923" w:rsidRDefault="00DD5923" w:rsidP="00E669E8">
      <w:pPr>
        <w:rPr>
          <w:rFonts w:ascii="Times New Roman" w:hAnsi="Times New Roman"/>
        </w:rPr>
      </w:pPr>
    </w:p>
    <w:p w14:paraId="4B8E9D9B" w14:textId="66A9DEDC" w:rsidR="00DD5923" w:rsidRDefault="00DD5923" w:rsidP="00E669E8">
      <w:pPr>
        <w:rPr>
          <w:rFonts w:ascii="Times New Roman" w:hAnsi="Times New Roman"/>
          <w:i/>
        </w:rPr>
      </w:pPr>
      <w:r>
        <w:rPr>
          <w:rFonts w:ascii="Times New Roman" w:hAnsi="Times New Roman"/>
          <w:i/>
        </w:rPr>
        <w:t>Flights</w:t>
      </w:r>
    </w:p>
    <w:p w14:paraId="676D4982" w14:textId="77777777" w:rsidR="00DD5923" w:rsidRDefault="00DD5923" w:rsidP="00E669E8">
      <w:pPr>
        <w:rPr>
          <w:rFonts w:ascii="Times New Roman" w:hAnsi="Times New Roman"/>
          <w:i/>
        </w:rPr>
      </w:pPr>
    </w:p>
    <w:p w14:paraId="1DD78793" w14:textId="64F2D2E8" w:rsidR="00DD5923" w:rsidRDefault="00DD5923" w:rsidP="00E669E8">
      <w:pPr>
        <w:rPr>
          <w:rFonts w:ascii="Times New Roman" w:hAnsi="Times New Roman"/>
        </w:rPr>
      </w:pPr>
      <w:r>
        <w:rPr>
          <w:rFonts w:ascii="Times New Roman" w:hAnsi="Times New Roman"/>
        </w:rPr>
        <w:t>If the Institute will be arranging your travel, you need to give the Program Assistant and Institute Administrator several weeks notice as processing these travel requests takes time.</w:t>
      </w:r>
    </w:p>
    <w:p w14:paraId="7078CA39" w14:textId="77777777" w:rsidR="00DD5923" w:rsidRDefault="00DD5923" w:rsidP="00E669E8">
      <w:pPr>
        <w:rPr>
          <w:rFonts w:ascii="Times New Roman" w:hAnsi="Times New Roman"/>
        </w:rPr>
      </w:pPr>
    </w:p>
    <w:p w14:paraId="521D6E84" w14:textId="077FE004" w:rsidR="002C2CA4" w:rsidRDefault="002C2CA4" w:rsidP="00E669E8">
      <w:pPr>
        <w:rPr>
          <w:rFonts w:ascii="Times New Roman" w:hAnsi="Times New Roman"/>
        </w:rPr>
      </w:pPr>
      <w:r>
        <w:rPr>
          <w:rFonts w:ascii="Times New Roman" w:hAnsi="Times New Roman"/>
        </w:rPr>
        <w:lastRenderedPageBreak/>
        <w:t xml:space="preserve">If you are working for or conducting research with a humanitarian organization, consult “Fly for Good” for discounted travel for volunteers: </w:t>
      </w:r>
      <w:hyperlink r:id="rId20" w:history="1">
        <w:r w:rsidRPr="00B2103C">
          <w:rPr>
            <w:rStyle w:val="Hyperlink"/>
            <w:rFonts w:ascii="Times New Roman" w:hAnsi="Times New Roman"/>
          </w:rPr>
          <w:t>http://flyforgood.techtrav.com/index.php</w:t>
        </w:r>
      </w:hyperlink>
    </w:p>
    <w:p w14:paraId="2166E02A" w14:textId="77777777" w:rsidR="002C2CA4" w:rsidRDefault="002C2CA4" w:rsidP="00E669E8">
      <w:pPr>
        <w:rPr>
          <w:rFonts w:ascii="Times New Roman" w:hAnsi="Times New Roman"/>
        </w:rPr>
      </w:pPr>
    </w:p>
    <w:p w14:paraId="394121A5" w14:textId="12B484B8" w:rsidR="00DD5923" w:rsidRPr="00FD53F5" w:rsidRDefault="00DD5923" w:rsidP="00E669E8">
      <w:pPr>
        <w:rPr>
          <w:rFonts w:ascii="Times" w:hAnsi="Times"/>
          <w:i/>
        </w:rPr>
      </w:pPr>
      <w:r w:rsidRPr="00FD53F5">
        <w:rPr>
          <w:rFonts w:ascii="Times" w:hAnsi="Times"/>
          <w:i/>
        </w:rPr>
        <w:t>Travel Insurance</w:t>
      </w:r>
    </w:p>
    <w:p w14:paraId="6E1AB0B9" w14:textId="77777777" w:rsidR="00527D9C" w:rsidRPr="00FD53F5" w:rsidRDefault="00527D9C" w:rsidP="00E669E8">
      <w:pPr>
        <w:rPr>
          <w:rFonts w:ascii="Times" w:hAnsi="Times"/>
        </w:rPr>
      </w:pPr>
    </w:p>
    <w:p w14:paraId="76512BCB" w14:textId="6FA1FA8A" w:rsidR="00C479BB" w:rsidRDefault="00FD53F5" w:rsidP="004C0D2C">
      <w:pPr>
        <w:tabs>
          <w:tab w:val="left" w:pos="990"/>
          <w:tab w:val="left" w:pos="3760"/>
        </w:tabs>
        <w:rPr>
          <w:rFonts w:ascii="Times New Roman" w:hAnsi="Times New Roman"/>
        </w:rPr>
      </w:pPr>
      <w:proofErr w:type="gramStart"/>
      <w:r w:rsidRPr="00FD53F5">
        <w:rPr>
          <w:rFonts w:ascii="Times" w:hAnsi="Times"/>
        </w:rPr>
        <w:t>Tufts provides</w:t>
      </w:r>
      <w:proofErr w:type="gramEnd"/>
      <w:r w:rsidRPr="00FD53F5">
        <w:rPr>
          <w:rFonts w:ascii="Times" w:hAnsi="Times"/>
        </w:rPr>
        <w:t xml:space="preserve"> </w:t>
      </w:r>
      <w:r w:rsidRPr="00FD53F5">
        <w:rPr>
          <w:rFonts w:ascii="Times" w:hAnsi="Times"/>
          <w:color w:val="333333"/>
          <w:shd w:val="clear" w:color="auto" w:fill="FFFFFF"/>
        </w:rPr>
        <w:t xml:space="preserve">the International SOS program for all faculty, staff and students </w:t>
      </w:r>
      <w:r>
        <w:rPr>
          <w:rFonts w:ascii="Times" w:hAnsi="Times"/>
          <w:color w:val="333333"/>
          <w:shd w:val="clear" w:color="auto" w:fill="FFFFFF"/>
        </w:rPr>
        <w:t>who are overseas</w:t>
      </w:r>
      <w:r w:rsidRPr="00FD53F5">
        <w:rPr>
          <w:rFonts w:ascii="Times" w:hAnsi="Times"/>
          <w:color w:val="333333"/>
          <w:shd w:val="clear" w:color="auto" w:fill="FFFFFF"/>
        </w:rPr>
        <w:t xml:space="preserve"> country on university-related travel.</w:t>
      </w:r>
      <w:r w:rsidRPr="00FD53F5">
        <w:rPr>
          <w:rFonts w:ascii="Times" w:hAnsi="Times"/>
          <w:color w:val="333333"/>
        </w:rPr>
        <w:br/>
      </w:r>
      <w:r w:rsidRPr="00FD53F5">
        <w:rPr>
          <w:rFonts w:ascii="Times" w:hAnsi="Times"/>
          <w:color w:val="333333"/>
        </w:rPr>
        <w:br/>
      </w:r>
      <w:r>
        <w:rPr>
          <w:rFonts w:ascii="Times" w:hAnsi="Times"/>
          <w:color w:val="333333"/>
          <w:shd w:val="clear" w:color="auto" w:fill="FFFFFF"/>
        </w:rPr>
        <w:t>The</w:t>
      </w:r>
      <w:r w:rsidRPr="00FD53F5">
        <w:rPr>
          <w:rFonts w:ascii="Times" w:hAnsi="Times"/>
          <w:color w:val="333333"/>
          <w:shd w:val="clear" w:color="auto" w:fill="FFFFFF"/>
        </w:rPr>
        <w:t xml:space="preserve"> program </w:t>
      </w:r>
      <w:r>
        <w:rPr>
          <w:rFonts w:ascii="Times" w:hAnsi="Times"/>
          <w:color w:val="333333"/>
          <w:shd w:val="clear" w:color="auto" w:fill="FFFFFF"/>
        </w:rPr>
        <w:t>offers many benefits including</w:t>
      </w:r>
      <w:r w:rsidRPr="00FD53F5">
        <w:rPr>
          <w:rFonts w:ascii="Times" w:hAnsi="Times"/>
          <w:color w:val="333333"/>
          <w:shd w:val="clear" w:color="auto" w:fill="FFFFFF"/>
        </w:rPr>
        <w:t xml:space="preserve"> emergency medical evacuation, medically supervised repatriation, security evacuation assistance and 24-hour worldwide medical information and assistance.</w:t>
      </w:r>
      <w:r w:rsidRPr="00FD53F5">
        <w:rPr>
          <w:rFonts w:ascii="Times" w:hAnsi="Times"/>
          <w:color w:val="333333"/>
        </w:rPr>
        <w:br/>
      </w:r>
      <w:r w:rsidRPr="00FD53F5">
        <w:rPr>
          <w:rFonts w:ascii="Times" w:hAnsi="Times"/>
          <w:color w:val="333333"/>
        </w:rPr>
        <w:br/>
      </w:r>
      <w:r w:rsidRPr="00FD53F5">
        <w:rPr>
          <w:rFonts w:ascii="Times" w:hAnsi="Times"/>
          <w:color w:val="333333"/>
          <w:shd w:val="clear" w:color="auto" w:fill="FFFFFF"/>
        </w:rPr>
        <w:t>To obtain complete information on the program and to download a membership card prior to travel, please visit the dedicated Tufts International SOS portal at</w:t>
      </w:r>
      <w:r>
        <w:rPr>
          <w:rFonts w:ascii="Times" w:hAnsi="Times"/>
          <w:color w:val="333333"/>
          <w:shd w:val="clear" w:color="auto" w:fill="FFFFFF"/>
        </w:rPr>
        <w:t xml:space="preserve"> </w:t>
      </w:r>
      <w:hyperlink r:id="rId21" w:history="1">
        <w:r w:rsidRPr="00FD53F5">
          <w:rPr>
            <w:rStyle w:val="Hyperlink"/>
            <w:rFonts w:ascii="Times" w:hAnsi="Times"/>
            <w:color w:val="6699CC"/>
            <w:bdr w:val="none" w:sz="0" w:space="0" w:color="auto" w:frame="1"/>
            <w:shd w:val="clear" w:color="auto" w:fill="FFFFFF"/>
          </w:rPr>
          <w:t>http://finance.tufts.edu/risk_ins/?pid=6</w:t>
        </w:r>
      </w:hyperlink>
      <w:r w:rsidRPr="00FD53F5">
        <w:rPr>
          <w:rFonts w:ascii="Times" w:hAnsi="Times"/>
          <w:color w:val="333333"/>
          <w:shd w:val="clear" w:color="auto" w:fill="FFFFFF"/>
        </w:rPr>
        <w:t>.</w:t>
      </w:r>
      <w:r w:rsidRPr="00FD53F5">
        <w:rPr>
          <w:rFonts w:ascii="Times" w:hAnsi="Times"/>
          <w:color w:val="333333"/>
        </w:rPr>
        <w:br/>
      </w:r>
      <w:r w:rsidRPr="00FD53F5">
        <w:rPr>
          <w:rFonts w:ascii="Times" w:hAnsi="Times"/>
          <w:color w:val="333333"/>
        </w:rPr>
        <w:br/>
      </w:r>
      <w:r w:rsidRPr="00FD53F5">
        <w:rPr>
          <w:rFonts w:ascii="Times" w:hAnsi="Times"/>
          <w:color w:val="333333"/>
          <w:shd w:val="clear" w:color="auto" w:fill="FFFFFF"/>
        </w:rPr>
        <w:t>The Tufts corporate membership number is 11BCPS000093. You may also use that number to log into the International SOS website at</w:t>
      </w:r>
      <w:r w:rsidRPr="00FD53F5">
        <w:rPr>
          <w:rStyle w:val="apple-converted-space"/>
          <w:rFonts w:ascii="Times" w:hAnsi="Times"/>
          <w:color w:val="333333"/>
          <w:shd w:val="clear" w:color="auto" w:fill="FFFFFF"/>
        </w:rPr>
        <w:t> </w:t>
      </w:r>
      <w:hyperlink r:id="rId22" w:history="1">
        <w:r w:rsidRPr="00FD53F5">
          <w:rPr>
            <w:rStyle w:val="Hyperlink"/>
            <w:rFonts w:ascii="Times" w:hAnsi="Times"/>
            <w:color w:val="6699CC"/>
            <w:bdr w:val="none" w:sz="0" w:space="0" w:color="auto" w:frame="1"/>
            <w:shd w:val="clear" w:color="auto" w:fill="FFFFFF"/>
          </w:rPr>
          <w:t>http://www.internationalsos.com</w:t>
        </w:r>
      </w:hyperlink>
      <w:r w:rsidRPr="00FD53F5">
        <w:rPr>
          <w:rFonts w:ascii="Times" w:hAnsi="Times"/>
          <w:color w:val="333333"/>
          <w:shd w:val="clear" w:color="auto" w:fill="FFFFFF"/>
        </w:rPr>
        <w:t xml:space="preserve">. </w:t>
      </w:r>
      <w:r w:rsidRPr="00FD53F5">
        <w:rPr>
          <w:rFonts w:ascii="Times" w:hAnsi="Times"/>
          <w:color w:val="333333"/>
        </w:rPr>
        <w:br/>
      </w:r>
      <w:r w:rsidRPr="00FD53F5">
        <w:rPr>
          <w:rFonts w:ascii="Times" w:hAnsi="Times"/>
          <w:color w:val="333333"/>
        </w:rPr>
        <w:br/>
      </w:r>
      <w:r>
        <w:rPr>
          <w:rFonts w:ascii="Times New Roman" w:hAnsi="Times New Roman"/>
        </w:rPr>
        <w:t>Please note that International SOS is NOT health insurance.  For instance</w:t>
      </w:r>
      <w:proofErr w:type="gramStart"/>
      <w:r>
        <w:rPr>
          <w:rFonts w:ascii="Times New Roman" w:hAnsi="Times New Roman"/>
        </w:rPr>
        <w:t>,  if</w:t>
      </w:r>
      <w:proofErr w:type="gramEnd"/>
      <w:r>
        <w:rPr>
          <w:rFonts w:ascii="Times New Roman" w:hAnsi="Times New Roman"/>
        </w:rPr>
        <w:t xml:space="preserve"> you break your leg and need to go to the hospital, International SOS is available to evacuate you but would not cover the medical expenses.</w:t>
      </w:r>
    </w:p>
    <w:p w14:paraId="219DE939" w14:textId="77777777" w:rsidR="00FD53F5" w:rsidRDefault="00FD53F5" w:rsidP="00342148">
      <w:pPr>
        <w:tabs>
          <w:tab w:val="left" w:pos="990"/>
        </w:tabs>
        <w:rPr>
          <w:rFonts w:ascii="Times New Roman" w:hAnsi="Times New Roman"/>
        </w:rPr>
      </w:pPr>
    </w:p>
    <w:p w14:paraId="6CF451BB" w14:textId="519AF330" w:rsidR="00FD53F5" w:rsidRDefault="00FD53F5" w:rsidP="00342148">
      <w:pPr>
        <w:tabs>
          <w:tab w:val="left" w:pos="990"/>
        </w:tabs>
        <w:rPr>
          <w:rFonts w:ascii="Times New Roman" w:hAnsi="Times New Roman"/>
        </w:rPr>
      </w:pPr>
      <w:r>
        <w:rPr>
          <w:rFonts w:ascii="Times New Roman" w:hAnsi="Times New Roman"/>
        </w:rPr>
        <w:t xml:space="preserve">If your personal health insurance does not provide overseas coverage, it is recommended that you purchase short-term travel health insurance.  </w:t>
      </w:r>
    </w:p>
    <w:p w14:paraId="407067C8" w14:textId="77777777" w:rsidR="00FD53F5" w:rsidRDefault="00FD53F5" w:rsidP="00342148">
      <w:pPr>
        <w:tabs>
          <w:tab w:val="left" w:pos="990"/>
        </w:tabs>
        <w:rPr>
          <w:rFonts w:ascii="Times New Roman" w:hAnsi="Times New Roman"/>
        </w:rPr>
      </w:pPr>
    </w:p>
    <w:p w14:paraId="334A3A59" w14:textId="75A09307" w:rsidR="00FD53F5" w:rsidRDefault="00B86FD2" w:rsidP="00342148">
      <w:pPr>
        <w:tabs>
          <w:tab w:val="left" w:pos="990"/>
        </w:tabs>
        <w:rPr>
          <w:rFonts w:ascii="Times New Roman" w:hAnsi="Times New Roman"/>
        </w:rPr>
      </w:pPr>
      <w:r>
        <w:rPr>
          <w:rFonts w:ascii="Times New Roman" w:hAnsi="Times New Roman"/>
        </w:rPr>
        <w:t>Companies that provide travel insurance include:</w:t>
      </w:r>
    </w:p>
    <w:p w14:paraId="08CB2D96" w14:textId="77777777" w:rsidR="00B86FD2" w:rsidRDefault="00B86FD2" w:rsidP="00342148">
      <w:pPr>
        <w:tabs>
          <w:tab w:val="left" w:pos="990"/>
        </w:tabs>
        <w:rPr>
          <w:rFonts w:ascii="Times New Roman" w:hAnsi="Times New Roman"/>
        </w:rPr>
      </w:pPr>
    </w:p>
    <w:p w14:paraId="2C3574F2" w14:textId="261DB815" w:rsidR="00B86FD2" w:rsidRPr="004C0D2C" w:rsidRDefault="00B86FD2" w:rsidP="004C0D2C">
      <w:pPr>
        <w:pStyle w:val="ListParagraph"/>
        <w:numPr>
          <w:ilvl w:val="0"/>
          <w:numId w:val="2"/>
        </w:numPr>
        <w:tabs>
          <w:tab w:val="left" w:pos="990"/>
        </w:tabs>
        <w:rPr>
          <w:rFonts w:ascii="Times New Roman" w:hAnsi="Times New Roman"/>
        </w:rPr>
      </w:pPr>
      <w:r w:rsidRPr="004C0D2C">
        <w:rPr>
          <w:rFonts w:ascii="Times New Roman" w:hAnsi="Times New Roman"/>
        </w:rPr>
        <w:t xml:space="preserve">Travel Protectors: </w:t>
      </w:r>
      <w:hyperlink r:id="rId23" w:history="1">
        <w:r w:rsidR="004C0D2C" w:rsidRPr="004C0D2C">
          <w:rPr>
            <w:rStyle w:val="Hyperlink"/>
            <w:rFonts w:ascii="Times New Roman" w:hAnsi="Times New Roman"/>
          </w:rPr>
          <w:t>http://www.travelprotectors.com/</w:t>
        </w:r>
      </w:hyperlink>
    </w:p>
    <w:p w14:paraId="2A3D36FB" w14:textId="4E799680" w:rsidR="004C0D2C" w:rsidRDefault="004C0D2C" w:rsidP="004C0D2C">
      <w:pPr>
        <w:pStyle w:val="ListParagraph"/>
        <w:numPr>
          <w:ilvl w:val="0"/>
          <w:numId w:val="2"/>
        </w:numPr>
        <w:tabs>
          <w:tab w:val="left" w:pos="990"/>
        </w:tabs>
        <w:rPr>
          <w:rFonts w:ascii="Times New Roman" w:hAnsi="Times New Roman"/>
        </w:rPr>
      </w:pPr>
      <w:r>
        <w:rPr>
          <w:rFonts w:ascii="Times New Roman" w:hAnsi="Times New Roman"/>
        </w:rPr>
        <w:t xml:space="preserve">World Nomads: </w:t>
      </w:r>
      <w:hyperlink r:id="rId24" w:history="1">
        <w:r w:rsidRPr="00211F49">
          <w:rPr>
            <w:rStyle w:val="Hyperlink"/>
            <w:rFonts w:ascii="Times New Roman" w:hAnsi="Times New Roman"/>
          </w:rPr>
          <w:t>http://www.worldnomads.com/</w:t>
        </w:r>
      </w:hyperlink>
    </w:p>
    <w:p w14:paraId="0E83E8CF" w14:textId="54CD0571" w:rsidR="004C0D2C" w:rsidRDefault="004C0D2C" w:rsidP="004C0D2C">
      <w:pPr>
        <w:pStyle w:val="ListParagraph"/>
        <w:numPr>
          <w:ilvl w:val="0"/>
          <w:numId w:val="2"/>
        </w:numPr>
        <w:tabs>
          <w:tab w:val="left" w:pos="990"/>
        </w:tabs>
        <w:rPr>
          <w:rFonts w:ascii="Times New Roman" w:hAnsi="Times New Roman"/>
        </w:rPr>
      </w:pPr>
      <w:proofErr w:type="spellStart"/>
      <w:r>
        <w:rPr>
          <w:rFonts w:ascii="Times New Roman" w:hAnsi="Times New Roman"/>
        </w:rPr>
        <w:t>TravMed</w:t>
      </w:r>
      <w:proofErr w:type="spellEnd"/>
      <w:r>
        <w:rPr>
          <w:rFonts w:ascii="Times New Roman" w:hAnsi="Times New Roman"/>
        </w:rPr>
        <w:t xml:space="preserve">: </w:t>
      </w:r>
      <w:r w:rsidRPr="004C0D2C">
        <w:rPr>
          <w:rFonts w:ascii="Times New Roman" w:hAnsi="Times New Roman"/>
        </w:rPr>
        <w:t>http://www.medexassist.com/</w:t>
      </w:r>
      <w:r>
        <w:rPr>
          <w:rFonts w:ascii="Times New Roman" w:hAnsi="Times New Roman"/>
        </w:rPr>
        <w:t xml:space="preserve"> </w:t>
      </w:r>
    </w:p>
    <w:p w14:paraId="73E5E91C" w14:textId="77777777" w:rsidR="00C479BB" w:rsidRDefault="00C479BB" w:rsidP="00342148">
      <w:pPr>
        <w:tabs>
          <w:tab w:val="left" w:pos="990"/>
        </w:tabs>
        <w:rPr>
          <w:rFonts w:ascii="Times New Roman" w:hAnsi="Times New Roman"/>
          <w:sz w:val="36"/>
          <w:szCs w:val="36"/>
        </w:rPr>
      </w:pPr>
    </w:p>
    <w:p w14:paraId="4E622459" w14:textId="77777777" w:rsidR="00353F4C" w:rsidRDefault="00353F4C" w:rsidP="00342148">
      <w:pPr>
        <w:tabs>
          <w:tab w:val="left" w:pos="990"/>
        </w:tabs>
        <w:rPr>
          <w:rFonts w:ascii="Times New Roman" w:hAnsi="Times New Roman"/>
          <w:b/>
          <w:sz w:val="36"/>
          <w:szCs w:val="36"/>
        </w:rPr>
      </w:pPr>
    </w:p>
    <w:p w14:paraId="261959D4" w14:textId="77777777" w:rsidR="00353F4C" w:rsidRDefault="00353F4C" w:rsidP="00342148">
      <w:pPr>
        <w:tabs>
          <w:tab w:val="left" w:pos="990"/>
        </w:tabs>
        <w:rPr>
          <w:rFonts w:ascii="Times New Roman" w:hAnsi="Times New Roman"/>
          <w:b/>
          <w:sz w:val="36"/>
          <w:szCs w:val="36"/>
        </w:rPr>
      </w:pPr>
    </w:p>
    <w:p w14:paraId="3597D848" w14:textId="77777777" w:rsidR="00353F4C" w:rsidRDefault="00353F4C" w:rsidP="00342148">
      <w:pPr>
        <w:tabs>
          <w:tab w:val="left" w:pos="990"/>
        </w:tabs>
        <w:rPr>
          <w:rFonts w:ascii="Times New Roman" w:hAnsi="Times New Roman"/>
          <w:b/>
          <w:sz w:val="36"/>
          <w:szCs w:val="36"/>
        </w:rPr>
      </w:pPr>
    </w:p>
    <w:p w14:paraId="1D5119D3" w14:textId="77777777" w:rsidR="00353F4C" w:rsidRDefault="00353F4C" w:rsidP="00342148">
      <w:pPr>
        <w:tabs>
          <w:tab w:val="left" w:pos="990"/>
        </w:tabs>
        <w:rPr>
          <w:rFonts w:ascii="Times New Roman" w:hAnsi="Times New Roman"/>
          <w:b/>
          <w:sz w:val="36"/>
          <w:szCs w:val="36"/>
        </w:rPr>
      </w:pPr>
    </w:p>
    <w:p w14:paraId="4B587B0F" w14:textId="77777777" w:rsidR="00353F4C" w:rsidRDefault="00353F4C" w:rsidP="00342148">
      <w:pPr>
        <w:tabs>
          <w:tab w:val="left" w:pos="990"/>
        </w:tabs>
        <w:rPr>
          <w:rFonts w:ascii="Times New Roman" w:hAnsi="Times New Roman"/>
          <w:b/>
          <w:sz w:val="36"/>
          <w:szCs w:val="36"/>
        </w:rPr>
      </w:pPr>
    </w:p>
    <w:p w14:paraId="1C75CC43" w14:textId="77777777" w:rsidR="00353F4C" w:rsidRDefault="00353F4C" w:rsidP="00342148">
      <w:pPr>
        <w:tabs>
          <w:tab w:val="left" w:pos="990"/>
        </w:tabs>
        <w:rPr>
          <w:rFonts w:ascii="Times New Roman" w:hAnsi="Times New Roman"/>
          <w:b/>
          <w:sz w:val="36"/>
          <w:szCs w:val="36"/>
        </w:rPr>
      </w:pPr>
    </w:p>
    <w:p w14:paraId="6E29E9B3" w14:textId="77777777" w:rsidR="00353F4C" w:rsidRDefault="00353F4C" w:rsidP="00342148">
      <w:pPr>
        <w:tabs>
          <w:tab w:val="left" w:pos="990"/>
        </w:tabs>
        <w:rPr>
          <w:rFonts w:ascii="Times New Roman" w:hAnsi="Times New Roman"/>
          <w:b/>
          <w:sz w:val="36"/>
          <w:szCs w:val="36"/>
        </w:rPr>
      </w:pPr>
    </w:p>
    <w:p w14:paraId="58F75D2E" w14:textId="77777777" w:rsidR="00353F4C" w:rsidRDefault="00353F4C" w:rsidP="00342148">
      <w:pPr>
        <w:tabs>
          <w:tab w:val="left" w:pos="990"/>
        </w:tabs>
        <w:rPr>
          <w:rFonts w:ascii="Times New Roman" w:hAnsi="Times New Roman"/>
          <w:b/>
          <w:sz w:val="36"/>
          <w:szCs w:val="36"/>
        </w:rPr>
      </w:pPr>
    </w:p>
    <w:p w14:paraId="24BE8FF2" w14:textId="77777777" w:rsidR="00353F4C" w:rsidRDefault="00353F4C" w:rsidP="00342148">
      <w:pPr>
        <w:tabs>
          <w:tab w:val="left" w:pos="990"/>
        </w:tabs>
        <w:rPr>
          <w:rFonts w:ascii="Times New Roman" w:hAnsi="Times New Roman"/>
          <w:b/>
          <w:sz w:val="36"/>
          <w:szCs w:val="36"/>
        </w:rPr>
      </w:pPr>
    </w:p>
    <w:p w14:paraId="562CCE88" w14:textId="78939AB7" w:rsidR="00C479BB" w:rsidRPr="00DD5923" w:rsidRDefault="00C479BB" w:rsidP="00342148">
      <w:pPr>
        <w:tabs>
          <w:tab w:val="left" w:pos="990"/>
        </w:tabs>
        <w:rPr>
          <w:rFonts w:ascii="Times New Roman" w:hAnsi="Times New Roman"/>
          <w:b/>
          <w:sz w:val="36"/>
          <w:szCs w:val="36"/>
        </w:rPr>
      </w:pPr>
      <w:r w:rsidRPr="00DD5923">
        <w:rPr>
          <w:rFonts w:ascii="Times New Roman" w:hAnsi="Times New Roman"/>
          <w:b/>
          <w:sz w:val="36"/>
          <w:szCs w:val="36"/>
        </w:rPr>
        <w:lastRenderedPageBreak/>
        <w:t xml:space="preserve">Section </w:t>
      </w:r>
      <w:r w:rsidR="00353F4C">
        <w:rPr>
          <w:rFonts w:ascii="Times New Roman" w:hAnsi="Times New Roman"/>
          <w:b/>
          <w:sz w:val="36"/>
          <w:szCs w:val="36"/>
        </w:rPr>
        <w:t>4</w:t>
      </w:r>
      <w:r w:rsidRPr="00DD5923">
        <w:rPr>
          <w:rFonts w:ascii="Times New Roman" w:hAnsi="Times New Roman"/>
          <w:b/>
          <w:sz w:val="36"/>
          <w:szCs w:val="36"/>
        </w:rPr>
        <w:t>: While In-Country</w:t>
      </w:r>
    </w:p>
    <w:p w14:paraId="0FFC1EE3" w14:textId="77777777" w:rsidR="00C479BB" w:rsidRDefault="00C479BB" w:rsidP="00342148">
      <w:pPr>
        <w:tabs>
          <w:tab w:val="left" w:pos="990"/>
        </w:tabs>
        <w:rPr>
          <w:rFonts w:ascii="Times New Roman" w:hAnsi="Times New Roman"/>
          <w:sz w:val="36"/>
          <w:szCs w:val="36"/>
        </w:rPr>
      </w:pPr>
    </w:p>
    <w:p w14:paraId="56399805" w14:textId="107F676F" w:rsidR="00C479BB" w:rsidRDefault="00353F4C" w:rsidP="00342148">
      <w:pPr>
        <w:tabs>
          <w:tab w:val="left" w:pos="990"/>
        </w:tabs>
        <w:rPr>
          <w:rFonts w:ascii="Times New Roman" w:hAnsi="Times New Roman"/>
        </w:rPr>
      </w:pPr>
      <w:r>
        <w:rPr>
          <w:rFonts w:ascii="Times New Roman" w:hAnsi="Times New Roman"/>
        </w:rPr>
        <w:t>Once you are abroad, be sure to stay in touch with the Institute.  Check in with Heather and Sherman upon arrival and then at least every two days via phone or e-mail.</w:t>
      </w:r>
    </w:p>
    <w:p w14:paraId="7694E80F" w14:textId="77777777" w:rsidR="00353F4C" w:rsidRDefault="00353F4C" w:rsidP="00342148">
      <w:pPr>
        <w:tabs>
          <w:tab w:val="left" w:pos="990"/>
        </w:tabs>
        <w:rPr>
          <w:rFonts w:ascii="Times New Roman" w:hAnsi="Times New Roman"/>
        </w:rPr>
      </w:pPr>
    </w:p>
    <w:p w14:paraId="499776CB" w14:textId="780CAD51" w:rsidR="00353F4C" w:rsidRDefault="00353F4C" w:rsidP="00342148">
      <w:pPr>
        <w:tabs>
          <w:tab w:val="left" w:pos="990"/>
        </w:tabs>
        <w:rPr>
          <w:rFonts w:ascii="Times New Roman" w:hAnsi="Times New Roman"/>
        </w:rPr>
      </w:pPr>
      <w:r>
        <w:rPr>
          <w:rFonts w:ascii="Times New Roman" w:hAnsi="Times New Roman"/>
        </w:rPr>
        <w:t>We expect that you will document your trip by taking photos, audio recording interviews and also writing short blog posts for our website.</w:t>
      </w:r>
    </w:p>
    <w:p w14:paraId="51A35278" w14:textId="77777777" w:rsidR="00353F4C" w:rsidRDefault="00353F4C" w:rsidP="00342148">
      <w:pPr>
        <w:tabs>
          <w:tab w:val="left" w:pos="990"/>
        </w:tabs>
        <w:rPr>
          <w:rFonts w:ascii="Times New Roman" w:hAnsi="Times New Roman"/>
        </w:rPr>
      </w:pPr>
    </w:p>
    <w:p w14:paraId="1961F3B7" w14:textId="298D1DA1" w:rsidR="00353F4C" w:rsidRDefault="00AF2C7E" w:rsidP="00342148">
      <w:pPr>
        <w:tabs>
          <w:tab w:val="left" w:pos="990"/>
        </w:tabs>
        <w:rPr>
          <w:rFonts w:ascii="Times New Roman" w:hAnsi="Times New Roman"/>
        </w:rPr>
      </w:pPr>
      <w:r>
        <w:rPr>
          <w:rFonts w:ascii="Times New Roman" w:hAnsi="Times New Roman"/>
        </w:rPr>
        <w:t xml:space="preserve">Remember that you are a representative of Tufts and the Institute while you are overseas.  You should be kind and gracious to your hosts and to anyone whom you meet with.  Take local customs and culture into consideration and always be professional. </w:t>
      </w:r>
    </w:p>
    <w:p w14:paraId="25B674B8" w14:textId="77777777" w:rsidR="00AF2C7E" w:rsidRDefault="00AF2C7E" w:rsidP="00342148">
      <w:pPr>
        <w:tabs>
          <w:tab w:val="left" w:pos="990"/>
        </w:tabs>
        <w:rPr>
          <w:rFonts w:ascii="Times New Roman" w:hAnsi="Times New Roman"/>
        </w:rPr>
      </w:pPr>
    </w:p>
    <w:p w14:paraId="4ED99D34" w14:textId="3B376691" w:rsidR="00AF2C7E" w:rsidRDefault="00AF2C7E" w:rsidP="00342148">
      <w:pPr>
        <w:tabs>
          <w:tab w:val="left" w:pos="990"/>
        </w:tabs>
        <w:rPr>
          <w:rFonts w:ascii="Times New Roman" w:hAnsi="Times New Roman"/>
        </w:rPr>
      </w:pPr>
      <w:r>
        <w:rPr>
          <w:rFonts w:ascii="Times New Roman" w:hAnsi="Times New Roman"/>
        </w:rPr>
        <w:t xml:space="preserve">Consult the attached travel health and safety booklet for more information on local customs and travel health and safety. </w:t>
      </w:r>
    </w:p>
    <w:p w14:paraId="63A87867" w14:textId="77777777" w:rsidR="00AF2C7E" w:rsidRDefault="00AF2C7E" w:rsidP="00342148">
      <w:pPr>
        <w:tabs>
          <w:tab w:val="left" w:pos="990"/>
        </w:tabs>
        <w:rPr>
          <w:rFonts w:ascii="Times New Roman" w:hAnsi="Times New Roman"/>
        </w:rPr>
      </w:pPr>
    </w:p>
    <w:p w14:paraId="51200526" w14:textId="77777777" w:rsidR="00AF2C7E" w:rsidRDefault="00AF2C7E" w:rsidP="00342148">
      <w:pPr>
        <w:tabs>
          <w:tab w:val="left" w:pos="990"/>
        </w:tabs>
        <w:rPr>
          <w:rFonts w:ascii="Times New Roman" w:hAnsi="Times New Roman"/>
        </w:rPr>
      </w:pPr>
    </w:p>
    <w:p w14:paraId="547254B3" w14:textId="77777777" w:rsidR="00AF2C7E" w:rsidRDefault="00AF2C7E" w:rsidP="00342148">
      <w:pPr>
        <w:tabs>
          <w:tab w:val="left" w:pos="990"/>
        </w:tabs>
        <w:rPr>
          <w:rFonts w:ascii="Times New Roman" w:hAnsi="Times New Roman"/>
        </w:rPr>
      </w:pPr>
    </w:p>
    <w:p w14:paraId="41284552" w14:textId="77777777" w:rsidR="00AF2C7E" w:rsidRDefault="00AF2C7E" w:rsidP="00342148">
      <w:pPr>
        <w:tabs>
          <w:tab w:val="left" w:pos="990"/>
        </w:tabs>
        <w:rPr>
          <w:rFonts w:ascii="Times New Roman" w:hAnsi="Times New Roman"/>
        </w:rPr>
      </w:pPr>
    </w:p>
    <w:p w14:paraId="40F84304" w14:textId="77777777" w:rsidR="00AF2C7E" w:rsidRDefault="00AF2C7E" w:rsidP="00342148">
      <w:pPr>
        <w:tabs>
          <w:tab w:val="left" w:pos="990"/>
        </w:tabs>
        <w:rPr>
          <w:rFonts w:ascii="Times New Roman" w:hAnsi="Times New Roman"/>
        </w:rPr>
      </w:pPr>
    </w:p>
    <w:p w14:paraId="0F2FBD55" w14:textId="77777777" w:rsidR="00AF2C7E" w:rsidRDefault="00AF2C7E" w:rsidP="00342148">
      <w:pPr>
        <w:tabs>
          <w:tab w:val="left" w:pos="990"/>
        </w:tabs>
        <w:rPr>
          <w:rFonts w:ascii="Times New Roman" w:hAnsi="Times New Roman"/>
        </w:rPr>
      </w:pPr>
    </w:p>
    <w:p w14:paraId="357F274B" w14:textId="77777777" w:rsidR="00AF2C7E" w:rsidRDefault="00AF2C7E" w:rsidP="00342148">
      <w:pPr>
        <w:tabs>
          <w:tab w:val="left" w:pos="990"/>
        </w:tabs>
        <w:rPr>
          <w:rFonts w:ascii="Times New Roman" w:hAnsi="Times New Roman"/>
        </w:rPr>
      </w:pPr>
    </w:p>
    <w:p w14:paraId="6A1331AC" w14:textId="77777777" w:rsidR="00AF2C7E" w:rsidRDefault="00AF2C7E" w:rsidP="00342148">
      <w:pPr>
        <w:tabs>
          <w:tab w:val="left" w:pos="990"/>
        </w:tabs>
        <w:rPr>
          <w:rFonts w:ascii="Times New Roman" w:hAnsi="Times New Roman"/>
        </w:rPr>
      </w:pPr>
    </w:p>
    <w:p w14:paraId="7D6593FC" w14:textId="77777777" w:rsidR="00AF2C7E" w:rsidRDefault="00AF2C7E" w:rsidP="00342148">
      <w:pPr>
        <w:tabs>
          <w:tab w:val="left" w:pos="990"/>
        </w:tabs>
        <w:rPr>
          <w:rFonts w:ascii="Times New Roman" w:hAnsi="Times New Roman"/>
        </w:rPr>
      </w:pPr>
    </w:p>
    <w:p w14:paraId="3CEB1818" w14:textId="77777777" w:rsidR="00AF2C7E" w:rsidRDefault="00AF2C7E" w:rsidP="00342148">
      <w:pPr>
        <w:tabs>
          <w:tab w:val="left" w:pos="990"/>
        </w:tabs>
        <w:rPr>
          <w:rFonts w:ascii="Times New Roman" w:hAnsi="Times New Roman"/>
        </w:rPr>
      </w:pPr>
    </w:p>
    <w:p w14:paraId="220819C7" w14:textId="77777777" w:rsidR="00AF2C7E" w:rsidRDefault="00AF2C7E" w:rsidP="00342148">
      <w:pPr>
        <w:tabs>
          <w:tab w:val="left" w:pos="990"/>
        </w:tabs>
        <w:rPr>
          <w:rFonts w:ascii="Times New Roman" w:hAnsi="Times New Roman"/>
        </w:rPr>
      </w:pPr>
    </w:p>
    <w:p w14:paraId="2BD19E97" w14:textId="77777777" w:rsidR="00AF2C7E" w:rsidRDefault="00AF2C7E" w:rsidP="00342148">
      <w:pPr>
        <w:tabs>
          <w:tab w:val="left" w:pos="990"/>
        </w:tabs>
        <w:rPr>
          <w:rFonts w:ascii="Times New Roman" w:hAnsi="Times New Roman"/>
        </w:rPr>
      </w:pPr>
    </w:p>
    <w:p w14:paraId="23BDE2A5" w14:textId="77777777" w:rsidR="00AF2C7E" w:rsidRDefault="00AF2C7E" w:rsidP="00342148">
      <w:pPr>
        <w:tabs>
          <w:tab w:val="left" w:pos="990"/>
        </w:tabs>
        <w:rPr>
          <w:rFonts w:ascii="Times New Roman" w:hAnsi="Times New Roman"/>
        </w:rPr>
      </w:pPr>
    </w:p>
    <w:p w14:paraId="46AC9AF9" w14:textId="77777777" w:rsidR="00AF2C7E" w:rsidRDefault="00AF2C7E" w:rsidP="00342148">
      <w:pPr>
        <w:tabs>
          <w:tab w:val="left" w:pos="990"/>
        </w:tabs>
        <w:rPr>
          <w:rFonts w:ascii="Times New Roman" w:hAnsi="Times New Roman"/>
        </w:rPr>
      </w:pPr>
    </w:p>
    <w:p w14:paraId="66C223C9" w14:textId="77777777" w:rsidR="00AF2C7E" w:rsidRDefault="00AF2C7E" w:rsidP="00342148">
      <w:pPr>
        <w:tabs>
          <w:tab w:val="left" w:pos="990"/>
        </w:tabs>
        <w:rPr>
          <w:rFonts w:ascii="Times New Roman" w:hAnsi="Times New Roman"/>
        </w:rPr>
      </w:pPr>
    </w:p>
    <w:p w14:paraId="40E3D459" w14:textId="77777777" w:rsidR="00AF2C7E" w:rsidRDefault="00AF2C7E" w:rsidP="00342148">
      <w:pPr>
        <w:tabs>
          <w:tab w:val="left" w:pos="990"/>
        </w:tabs>
        <w:rPr>
          <w:rFonts w:ascii="Times New Roman" w:hAnsi="Times New Roman"/>
        </w:rPr>
      </w:pPr>
    </w:p>
    <w:p w14:paraId="7F563D9C" w14:textId="77777777" w:rsidR="00AF2C7E" w:rsidRDefault="00AF2C7E" w:rsidP="00342148">
      <w:pPr>
        <w:tabs>
          <w:tab w:val="left" w:pos="990"/>
        </w:tabs>
        <w:rPr>
          <w:rFonts w:ascii="Times New Roman" w:hAnsi="Times New Roman"/>
        </w:rPr>
      </w:pPr>
    </w:p>
    <w:p w14:paraId="2A867D5D" w14:textId="77777777" w:rsidR="00AF2C7E" w:rsidRDefault="00AF2C7E" w:rsidP="00342148">
      <w:pPr>
        <w:tabs>
          <w:tab w:val="left" w:pos="990"/>
        </w:tabs>
        <w:rPr>
          <w:rFonts w:ascii="Times New Roman" w:hAnsi="Times New Roman"/>
        </w:rPr>
      </w:pPr>
    </w:p>
    <w:p w14:paraId="04841DA6" w14:textId="77777777" w:rsidR="00AF2C7E" w:rsidRDefault="00AF2C7E" w:rsidP="00342148">
      <w:pPr>
        <w:tabs>
          <w:tab w:val="left" w:pos="990"/>
        </w:tabs>
        <w:rPr>
          <w:rFonts w:ascii="Times New Roman" w:hAnsi="Times New Roman"/>
        </w:rPr>
      </w:pPr>
    </w:p>
    <w:p w14:paraId="5B721A02" w14:textId="77777777" w:rsidR="00AF2C7E" w:rsidRDefault="00AF2C7E" w:rsidP="00342148">
      <w:pPr>
        <w:tabs>
          <w:tab w:val="left" w:pos="990"/>
        </w:tabs>
        <w:rPr>
          <w:rFonts w:ascii="Times New Roman" w:hAnsi="Times New Roman"/>
        </w:rPr>
      </w:pPr>
    </w:p>
    <w:p w14:paraId="435C9B1D" w14:textId="77777777" w:rsidR="00AF2C7E" w:rsidRDefault="00AF2C7E" w:rsidP="00342148">
      <w:pPr>
        <w:tabs>
          <w:tab w:val="left" w:pos="990"/>
        </w:tabs>
        <w:rPr>
          <w:rFonts w:ascii="Times New Roman" w:hAnsi="Times New Roman"/>
        </w:rPr>
      </w:pPr>
    </w:p>
    <w:p w14:paraId="52B77FF3" w14:textId="77777777" w:rsidR="00AF2C7E" w:rsidRDefault="00AF2C7E" w:rsidP="00342148">
      <w:pPr>
        <w:tabs>
          <w:tab w:val="left" w:pos="990"/>
        </w:tabs>
        <w:rPr>
          <w:rFonts w:ascii="Times New Roman" w:hAnsi="Times New Roman"/>
        </w:rPr>
      </w:pPr>
    </w:p>
    <w:p w14:paraId="64B47401" w14:textId="77777777" w:rsidR="00AF2C7E" w:rsidRDefault="00AF2C7E" w:rsidP="00342148">
      <w:pPr>
        <w:tabs>
          <w:tab w:val="left" w:pos="990"/>
        </w:tabs>
        <w:rPr>
          <w:rFonts w:ascii="Times New Roman" w:hAnsi="Times New Roman"/>
        </w:rPr>
      </w:pPr>
    </w:p>
    <w:p w14:paraId="79D32553" w14:textId="77777777" w:rsidR="00AF2C7E" w:rsidRDefault="00AF2C7E" w:rsidP="00342148">
      <w:pPr>
        <w:tabs>
          <w:tab w:val="left" w:pos="990"/>
        </w:tabs>
        <w:rPr>
          <w:rFonts w:ascii="Times New Roman" w:hAnsi="Times New Roman"/>
        </w:rPr>
      </w:pPr>
    </w:p>
    <w:p w14:paraId="344BCEA0" w14:textId="77777777" w:rsidR="00AF2C7E" w:rsidRDefault="00AF2C7E" w:rsidP="00342148">
      <w:pPr>
        <w:tabs>
          <w:tab w:val="left" w:pos="990"/>
        </w:tabs>
        <w:rPr>
          <w:rFonts w:ascii="Times New Roman" w:hAnsi="Times New Roman"/>
        </w:rPr>
      </w:pPr>
    </w:p>
    <w:p w14:paraId="5B429223" w14:textId="77777777" w:rsidR="00AF2C7E" w:rsidRDefault="00AF2C7E" w:rsidP="00342148">
      <w:pPr>
        <w:tabs>
          <w:tab w:val="left" w:pos="990"/>
        </w:tabs>
        <w:rPr>
          <w:rFonts w:ascii="Times New Roman" w:hAnsi="Times New Roman"/>
        </w:rPr>
      </w:pPr>
    </w:p>
    <w:p w14:paraId="23ED2388" w14:textId="77777777" w:rsidR="00AF2C7E" w:rsidRDefault="00AF2C7E" w:rsidP="00342148">
      <w:pPr>
        <w:tabs>
          <w:tab w:val="left" w:pos="990"/>
        </w:tabs>
        <w:rPr>
          <w:rFonts w:ascii="Times New Roman" w:hAnsi="Times New Roman"/>
        </w:rPr>
      </w:pPr>
    </w:p>
    <w:p w14:paraId="5B78D193" w14:textId="77777777" w:rsidR="00AF2C7E" w:rsidRDefault="00AF2C7E" w:rsidP="00342148">
      <w:pPr>
        <w:tabs>
          <w:tab w:val="left" w:pos="990"/>
        </w:tabs>
        <w:rPr>
          <w:rFonts w:ascii="Times New Roman" w:hAnsi="Times New Roman"/>
        </w:rPr>
      </w:pPr>
    </w:p>
    <w:p w14:paraId="450CE4F2" w14:textId="77777777" w:rsidR="00AF2C7E" w:rsidRDefault="00AF2C7E" w:rsidP="00342148">
      <w:pPr>
        <w:tabs>
          <w:tab w:val="left" w:pos="990"/>
        </w:tabs>
        <w:rPr>
          <w:rFonts w:ascii="Times New Roman" w:hAnsi="Times New Roman"/>
        </w:rPr>
      </w:pPr>
    </w:p>
    <w:p w14:paraId="1AB7EB03" w14:textId="77777777" w:rsidR="00AF2C7E" w:rsidRDefault="00AF2C7E" w:rsidP="00342148">
      <w:pPr>
        <w:tabs>
          <w:tab w:val="left" w:pos="990"/>
        </w:tabs>
        <w:rPr>
          <w:rFonts w:ascii="Times New Roman" w:hAnsi="Times New Roman"/>
        </w:rPr>
      </w:pPr>
    </w:p>
    <w:p w14:paraId="1CBF966D" w14:textId="77777777" w:rsidR="00AF2C7E" w:rsidRDefault="00AF2C7E" w:rsidP="00342148">
      <w:pPr>
        <w:tabs>
          <w:tab w:val="left" w:pos="990"/>
        </w:tabs>
        <w:rPr>
          <w:rFonts w:ascii="Times New Roman" w:hAnsi="Times New Roman"/>
        </w:rPr>
      </w:pPr>
    </w:p>
    <w:p w14:paraId="0C218E02" w14:textId="7673B9D5" w:rsidR="00FB1836" w:rsidRPr="00DD5923" w:rsidRDefault="00FB1836" w:rsidP="00FB1836">
      <w:pPr>
        <w:tabs>
          <w:tab w:val="left" w:pos="990"/>
        </w:tabs>
        <w:rPr>
          <w:rFonts w:ascii="Times New Roman" w:hAnsi="Times New Roman"/>
          <w:b/>
          <w:sz w:val="36"/>
          <w:szCs w:val="36"/>
        </w:rPr>
      </w:pPr>
      <w:r w:rsidRPr="00DD5923">
        <w:rPr>
          <w:rFonts w:ascii="Times New Roman" w:hAnsi="Times New Roman"/>
          <w:b/>
          <w:sz w:val="36"/>
          <w:szCs w:val="36"/>
        </w:rPr>
        <w:lastRenderedPageBreak/>
        <w:t xml:space="preserve">Section </w:t>
      </w:r>
      <w:r>
        <w:rPr>
          <w:rFonts w:ascii="Times New Roman" w:hAnsi="Times New Roman"/>
          <w:b/>
          <w:sz w:val="36"/>
          <w:szCs w:val="36"/>
        </w:rPr>
        <w:t>5</w:t>
      </w:r>
      <w:r w:rsidRPr="00DD5923">
        <w:rPr>
          <w:rFonts w:ascii="Times New Roman" w:hAnsi="Times New Roman"/>
          <w:b/>
          <w:sz w:val="36"/>
          <w:szCs w:val="36"/>
        </w:rPr>
        <w:t xml:space="preserve">: </w:t>
      </w:r>
      <w:r>
        <w:rPr>
          <w:rFonts w:ascii="Times New Roman" w:hAnsi="Times New Roman"/>
          <w:b/>
          <w:sz w:val="36"/>
          <w:szCs w:val="36"/>
        </w:rPr>
        <w:t>Upon Return</w:t>
      </w:r>
      <w:bookmarkStart w:id="0" w:name="_GoBack"/>
      <w:bookmarkEnd w:id="0"/>
    </w:p>
    <w:p w14:paraId="75596299" w14:textId="77777777" w:rsidR="00FB1836" w:rsidRDefault="00FB1836" w:rsidP="00E669E8">
      <w:pPr>
        <w:rPr>
          <w:rFonts w:ascii="Times New Roman" w:hAnsi="Times New Roman"/>
          <w:b/>
          <w:sz w:val="36"/>
          <w:szCs w:val="36"/>
        </w:rPr>
      </w:pPr>
    </w:p>
    <w:p w14:paraId="01288FCE" w14:textId="77777777" w:rsidR="00FB1836" w:rsidRDefault="00FB1836" w:rsidP="00E669E8">
      <w:pPr>
        <w:rPr>
          <w:rFonts w:ascii="Times New Roman" w:hAnsi="Times New Roman"/>
          <w:b/>
          <w:sz w:val="36"/>
          <w:szCs w:val="36"/>
        </w:rPr>
      </w:pPr>
    </w:p>
    <w:p w14:paraId="16C0CEBD" w14:textId="77777777" w:rsidR="00D90939" w:rsidRPr="00DD5923" w:rsidRDefault="009B4766" w:rsidP="00E669E8">
      <w:pPr>
        <w:rPr>
          <w:rFonts w:ascii="Times New Roman" w:hAnsi="Times New Roman"/>
          <w:b/>
          <w:sz w:val="36"/>
          <w:szCs w:val="36"/>
        </w:rPr>
      </w:pPr>
      <w:r w:rsidRPr="00DD5923">
        <w:rPr>
          <w:rFonts w:ascii="Times New Roman" w:hAnsi="Times New Roman"/>
          <w:b/>
          <w:sz w:val="36"/>
          <w:szCs w:val="36"/>
        </w:rPr>
        <w:t xml:space="preserve">Summary of </w:t>
      </w:r>
      <w:r w:rsidR="00D90939" w:rsidRPr="00DD5923">
        <w:rPr>
          <w:rFonts w:ascii="Times New Roman" w:hAnsi="Times New Roman"/>
          <w:b/>
          <w:sz w:val="36"/>
          <w:szCs w:val="36"/>
        </w:rPr>
        <w:t>Standards and Expectations</w:t>
      </w:r>
    </w:p>
    <w:p w14:paraId="7DC7D96F" w14:textId="77777777" w:rsidR="00D90939" w:rsidRPr="009B4766" w:rsidRDefault="00D90939" w:rsidP="00E669E8">
      <w:pPr>
        <w:rPr>
          <w:rFonts w:ascii="Times New Roman" w:hAnsi="Times New Roman"/>
          <w:sz w:val="36"/>
          <w:szCs w:val="36"/>
        </w:rPr>
      </w:pPr>
    </w:p>
    <w:p w14:paraId="76ED810A" w14:textId="77777777" w:rsidR="00D90939" w:rsidRPr="009B4766" w:rsidRDefault="0008468C" w:rsidP="00E669E8">
      <w:pPr>
        <w:rPr>
          <w:rFonts w:ascii="Times New Roman" w:hAnsi="Times New Roman"/>
        </w:rPr>
      </w:pPr>
      <w:r w:rsidRPr="009B4766">
        <w:rPr>
          <w:rFonts w:ascii="Times New Roman" w:hAnsi="Times New Roman"/>
        </w:rPr>
        <w:t>Prior to departure, students are expected to:</w:t>
      </w:r>
    </w:p>
    <w:p w14:paraId="107C5772" w14:textId="77777777" w:rsidR="0008468C" w:rsidRPr="009B4766" w:rsidRDefault="0008468C" w:rsidP="00E669E8">
      <w:pPr>
        <w:rPr>
          <w:rFonts w:ascii="Times New Roman" w:hAnsi="Times New Roman"/>
        </w:rPr>
      </w:pPr>
    </w:p>
    <w:p w14:paraId="0D3358CE" w14:textId="77777777" w:rsidR="0008468C" w:rsidRPr="009B4766" w:rsidRDefault="0008468C" w:rsidP="0008468C">
      <w:pPr>
        <w:pStyle w:val="ListParagraph"/>
        <w:numPr>
          <w:ilvl w:val="0"/>
          <w:numId w:val="5"/>
        </w:numPr>
        <w:rPr>
          <w:rFonts w:ascii="Times New Roman" w:hAnsi="Times New Roman"/>
        </w:rPr>
      </w:pPr>
      <w:r w:rsidRPr="009B4766">
        <w:rPr>
          <w:rFonts w:ascii="Times New Roman" w:hAnsi="Times New Roman"/>
        </w:rPr>
        <w:t>Check-in with Heather and Sherman regularly prior to departure</w:t>
      </w:r>
    </w:p>
    <w:p w14:paraId="05E286A5" w14:textId="33CBB0EE" w:rsidR="006427EC" w:rsidRPr="009B4766" w:rsidRDefault="006427EC" w:rsidP="0008468C">
      <w:pPr>
        <w:pStyle w:val="ListParagraph"/>
        <w:numPr>
          <w:ilvl w:val="0"/>
          <w:numId w:val="5"/>
        </w:numPr>
        <w:rPr>
          <w:rFonts w:ascii="Times New Roman" w:hAnsi="Times New Roman"/>
        </w:rPr>
      </w:pPr>
      <w:r w:rsidRPr="009B4766">
        <w:rPr>
          <w:rFonts w:ascii="Times New Roman" w:hAnsi="Times New Roman"/>
        </w:rPr>
        <w:t>Meet with Sherman to determine amount of IGL funding for your trip</w:t>
      </w:r>
      <w:r w:rsidR="004C0D66">
        <w:rPr>
          <w:rFonts w:ascii="Times New Roman" w:hAnsi="Times New Roman"/>
        </w:rPr>
        <w:t xml:space="preserve"> and provide hi</w:t>
      </w:r>
    </w:p>
    <w:p w14:paraId="5E541712" w14:textId="77777777" w:rsidR="0008468C" w:rsidRPr="009B4766" w:rsidRDefault="0008468C" w:rsidP="0008468C">
      <w:pPr>
        <w:pStyle w:val="ListParagraph"/>
        <w:numPr>
          <w:ilvl w:val="0"/>
          <w:numId w:val="5"/>
        </w:numPr>
        <w:rPr>
          <w:rFonts w:ascii="Times New Roman" w:hAnsi="Times New Roman"/>
        </w:rPr>
      </w:pPr>
      <w:r w:rsidRPr="009B4766">
        <w:rPr>
          <w:rFonts w:ascii="Times New Roman" w:hAnsi="Times New Roman"/>
        </w:rPr>
        <w:t>Complete the IRB process and receive IRB approval before conducting research (if necessary)</w:t>
      </w:r>
    </w:p>
    <w:p w14:paraId="5B05F10B" w14:textId="77777777" w:rsidR="0008468C" w:rsidRPr="009B4766" w:rsidRDefault="0008468C" w:rsidP="0008468C">
      <w:pPr>
        <w:pStyle w:val="ListParagraph"/>
        <w:numPr>
          <w:ilvl w:val="0"/>
          <w:numId w:val="5"/>
        </w:numPr>
        <w:rPr>
          <w:rFonts w:ascii="Times New Roman" w:hAnsi="Times New Roman"/>
        </w:rPr>
      </w:pPr>
      <w:r w:rsidRPr="009B4766">
        <w:rPr>
          <w:rFonts w:ascii="Times New Roman" w:hAnsi="Times New Roman"/>
        </w:rPr>
        <w:t>Attend a security briefing</w:t>
      </w:r>
      <w:r w:rsidR="006427EC" w:rsidRPr="009B4766">
        <w:rPr>
          <w:rFonts w:ascii="Times New Roman" w:hAnsi="Times New Roman"/>
        </w:rPr>
        <w:t xml:space="preserve"> </w:t>
      </w:r>
    </w:p>
    <w:p w14:paraId="0DFD153B" w14:textId="77777777" w:rsidR="006427EC" w:rsidRPr="009B4766" w:rsidRDefault="006427EC" w:rsidP="0008468C">
      <w:pPr>
        <w:pStyle w:val="ListParagraph"/>
        <w:numPr>
          <w:ilvl w:val="0"/>
          <w:numId w:val="5"/>
        </w:numPr>
        <w:rPr>
          <w:rFonts w:ascii="Times New Roman" w:hAnsi="Times New Roman"/>
        </w:rPr>
      </w:pPr>
      <w:r w:rsidRPr="009B4766">
        <w:rPr>
          <w:rFonts w:ascii="Times New Roman" w:hAnsi="Times New Roman"/>
        </w:rPr>
        <w:t>Pick up an emergency contact card containing IGL emergency phone numbers and Tufts SOS membership information</w:t>
      </w:r>
    </w:p>
    <w:p w14:paraId="412430EE" w14:textId="77777777" w:rsidR="0008468C" w:rsidRPr="009B4766" w:rsidRDefault="0008468C" w:rsidP="0008468C">
      <w:pPr>
        <w:pStyle w:val="ListParagraph"/>
        <w:numPr>
          <w:ilvl w:val="0"/>
          <w:numId w:val="5"/>
        </w:numPr>
        <w:rPr>
          <w:rFonts w:ascii="Times New Roman" w:hAnsi="Times New Roman"/>
        </w:rPr>
      </w:pPr>
      <w:r w:rsidRPr="009B4766">
        <w:rPr>
          <w:rFonts w:ascii="Times New Roman" w:hAnsi="Times New Roman"/>
        </w:rPr>
        <w:t>Turn in all required documentation:</w:t>
      </w:r>
    </w:p>
    <w:p w14:paraId="2475F2A7" w14:textId="77777777" w:rsidR="006427EC" w:rsidRPr="009B4766" w:rsidRDefault="006427EC" w:rsidP="006427EC">
      <w:pPr>
        <w:pStyle w:val="ListParagraph"/>
        <w:numPr>
          <w:ilvl w:val="1"/>
          <w:numId w:val="5"/>
        </w:numPr>
        <w:rPr>
          <w:rFonts w:ascii="Times New Roman" w:hAnsi="Times New Roman"/>
        </w:rPr>
      </w:pPr>
      <w:r w:rsidRPr="009B4766">
        <w:rPr>
          <w:rFonts w:ascii="Times New Roman" w:hAnsi="Times New Roman"/>
        </w:rPr>
        <w:t>IGL/Tufts release form</w:t>
      </w:r>
    </w:p>
    <w:p w14:paraId="5BEAC27D" w14:textId="77777777" w:rsidR="006427EC" w:rsidRPr="009B4766" w:rsidRDefault="006427EC" w:rsidP="006427EC">
      <w:pPr>
        <w:pStyle w:val="ListParagraph"/>
        <w:numPr>
          <w:ilvl w:val="1"/>
          <w:numId w:val="5"/>
        </w:numPr>
        <w:rPr>
          <w:rFonts w:ascii="Times New Roman" w:hAnsi="Times New Roman"/>
        </w:rPr>
      </w:pPr>
      <w:r w:rsidRPr="009B4766">
        <w:rPr>
          <w:rFonts w:ascii="Times New Roman" w:hAnsi="Times New Roman"/>
        </w:rPr>
        <w:t>Research abroad contract</w:t>
      </w:r>
    </w:p>
    <w:p w14:paraId="58341CBC" w14:textId="77777777" w:rsidR="006427EC" w:rsidRPr="009B4766" w:rsidRDefault="006427EC" w:rsidP="006427EC">
      <w:pPr>
        <w:pStyle w:val="ListParagraph"/>
        <w:numPr>
          <w:ilvl w:val="1"/>
          <w:numId w:val="5"/>
        </w:numPr>
        <w:rPr>
          <w:rFonts w:ascii="Times New Roman" w:hAnsi="Times New Roman"/>
        </w:rPr>
      </w:pPr>
      <w:r w:rsidRPr="009B4766">
        <w:rPr>
          <w:rFonts w:ascii="Times New Roman" w:hAnsi="Times New Roman"/>
        </w:rPr>
        <w:t>Emergency contact spreadsheet</w:t>
      </w:r>
    </w:p>
    <w:p w14:paraId="623F44A4" w14:textId="77777777" w:rsidR="006427EC" w:rsidRPr="009B4766" w:rsidRDefault="006427EC" w:rsidP="006427EC">
      <w:pPr>
        <w:pStyle w:val="ListParagraph"/>
        <w:numPr>
          <w:ilvl w:val="1"/>
          <w:numId w:val="5"/>
        </w:numPr>
        <w:rPr>
          <w:rFonts w:ascii="Times New Roman" w:hAnsi="Times New Roman"/>
        </w:rPr>
      </w:pPr>
      <w:r w:rsidRPr="009B4766">
        <w:rPr>
          <w:rFonts w:ascii="Times New Roman" w:hAnsi="Times New Roman"/>
        </w:rPr>
        <w:t>Copy of passport</w:t>
      </w:r>
    </w:p>
    <w:p w14:paraId="30393A72" w14:textId="77777777" w:rsidR="006427EC" w:rsidRPr="009B4766" w:rsidRDefault="006427EC" w:rsidP="006427EC">
      <w:pPr>
        <w:pStyle w:val="ListParagraph"/>
        <w:numPr>
          <w:ilvl w:val="1"/>
          <w:numId w:val="5"/>
        </w:numPr>
        <w:rPr>
          <w:rFonts w:ascii="Times New Roman" w:hAnsi="Times New Roman"/>
        </w:rPr>
      </w:pPr>
      <w:r w:rsidRPr="009B4766">
        <w:rPr>
          <w:rFonts w:ascii="Times New Roman" w:hAnsi="Times New Roman"/>
        </w:rPr>
        <w:t>Copy of flight itinerary</w:t>
      </w:r>
    </w:p>
    <w:p w14:paraId="1E83EC5A" w14:textId="77777777" w:rsidR="006427EC" w:rsidRPr="009B4766" w:rsidRDefault="006427EC" w:rsidP="0008468C">
      <w:pPr>
        <w:pStyle w:val="ListParagraph"/>
        <w:numPr>
          <w:ilvl w:val="0"/>
          <w:numId w:val="5"/>
        </w:numPr>
        <w:rPr>
          <w:rFonts w:ascii="Times New Roman" w:hAnsi="Times New Roman"/>
        </w:rPr>
      </w:pPr>
      <w:r w:rsidRPr="009B4766">
        <w:rPr>
          <w:rFonts w:ascii="Times New Roman" w:hAnsi="Times New Roman"/>
        </w:rPr>
        <w:t>Register with International SOS</w:t>
      </w:r>
    </w:p>
    <w:p w14:paraId="460EF05E" w14:textId="77777777" w:rsidR="006427EC" w:rsidRPr="009B4766" w:rsidRDefault="006427EC" w:rsidP="0008468C">
      <w:pPr>
        <w:pStyle w:val="ListParagraph"/>
        <w:numPr>
          <w:ilvl w:val="0"/>
          <w:numId w:val="5"/>
        </w:numPr>
        <w:rPr>
          <w:rFonts w:ascii="Times New Roman" w:hAnsi="Times New Roman"/>
        </w:rPr>
      </w:pPr>
      <w:r w:rsidRPr="009B4766">
        <w:rPr>
          <w:rFonts w:ascii="Times New Roman" w:hAnsi="Times New Roman"/>
        </w:rPr>
        <w:t>Register with State Department (if not a US citizen, register with the equivalent in your country)</w:t>
      </w:r>
    </w:p>
    <w:p w14:paraId="46281E6A" w14:textId="77777777" w:rsidR="006427EC" w:rsidRPr="009B4766" w:rsidRDefault="006427EC" w:rsidP="0008468C">
      <w:pPr>
        <w:pStyle w:val="ListParagraph"/>
        <w:numPr>
          <w:ilvl w:val="0"/>
          <w:numId w:val="5"/>
        </w:numPr>
        <w:rPr>
          <w:rFonts w:ascii="Times New Roman" w:hAnsi="Times New Roman"/>
        </w:rPr>
      </w:pPr>
      <w:r w:rsidRPr="009B4766">
        <w:rPr>
          <w:rFonts w:ascii="Times New Roman" w:hAnsi="Times New Roman"/>
        </w:rPr>
        <w:t>Pick up your research letter once all your paperwork is complete</w:t>
      </w:r>
    </w:p>
    <w:p w14:paraId="0C23A14D" w14:textId="77777777" w:rsidR="0008468C" w:rsidRPr="009B4766" w:rsidRDefault="0008468C" w:rsidP="0008468C">
      <w:pPr>
        <w:rPr>
          <w:rFonts w:ascii="Times New Roman" w:hAnsi="Times New Roman"/>
        </w:rPr>
      </w:pPr>
    </w:p>
    <w:p w14:paraId="4DEFC3D0" w14:textId="77777777" w:rsidR="0008468C" w:rsidRPr="009B4766" w:rsidRDefault="0008468C" w:rsidP="0008468C">
      <w:pPr>
        <w:rPr>
          <w:rFonts w:ascii="Times New Roman" w:hAnsi="Times New Roman"/>
        </w:rPr>
      </w:pPr>
      <w:r w:rsidRPr="009B4766">
        <w:rPr>
          <w:rFonts w:ascii="Times New Roman" w:hAnsi="Times New Roman"/>
        </w:rPr>
        <w:t>While conducting research:</w:t>
      </w:r>
    </w:p>
    <w:p w14:paraId="0237EF4A" w14:textId="77777777" w:rsidR="0008468C" w:rsidRPr="009B4766" w:rsidRDefault="0008468C" w:rsidP="0008468C">
      <w:pPr>
        <w:rPr>
          <w:rFonts w:ascii="Times New Roman" w:hAnsi="Times New Roman"/>
        </w:rPr>
      </w:pPr>
    </w:p>
    <w:p w14:paraId="36E38C80" w14:textId="77777777" w:rsidR="0008468C" w:rsidRPr="009B4766" w:rsidRDefault="0008468C" w:rsidP="0008468C">
      <w:pPr>
        <w:pStyle w:val="ListParagraph"/>
        <w:numPr>
          <w:ilvl w:val="0"/>
          <w:numId w:val="6"/>
        </w:numPr>
        <w:rPr>
          <w:rFonts w:ascii="Times New Roman" w:hAnsi="Times New Roman"/>
        </w:rPr>
      </w:pPr>
      <w:r w:rsidRPr="009B4766">
        <w:rPr>
          <w:rFonts w:ascii="Times New Roman" w:hAnsi="Times New Roman"/>
        </w:rPr>
        <w:t>Notify the IGL of your arrival to the destination and check in regularly thereafter</w:t>
      </w:r>
    </w:p>
    <w:p w14:paraId="5291E132" w14:textId="77777777" w:rsidR="0008468C" w:rsidRPr="009B4766" w:rsidRDefault="0008468C" w:rsidP="0008468C">
      <w:pPr>
        <w:pStyle w:val="ListParagraph"/>
        <w:numPr>
          <w:ilvl w:val="0"/>
          <w:numId w:val="6"/>
        </w:numPr>
        <w:rPr>
          <w:rFonts w:ascii="Times New Roman" w:hAnsi="Times New Roman"/>
        </w:rPr>
      </w:pPr>
      <w:r w:rsidRPr="009B4766">
        <w:rPr>
          <w:rFonts w:ascii="Times New Roman" w:hAnsi="Times New Roman"/>
        </w:rPr>
        <w:t>Document your work through photographs, videos and/or audio recordings</w:t>
      </w:r>
    </w:p>
    <w:p w14:paraId="41790BB6" w14:textId="77777777" w:rsidR="009B4766" w:rsidRPr="009B4766" w:rsidRDefault="009B4766" w:rsidP="0008468C">
      <w:pPr>
        <w:pStyle w:val="ListParagraph"/>
        <w:numPr>
          <w:ilvl w:val="0"/>
          <w:numId w:val="6"/>
        </w:numPr>
        <w:rPr>
          <w:rFonts w:ascii="Times New Roman" w:hAnsi="Times New Roman"/>
        </w:rPr>
      </w:pPr>
      <w:r w:rsidRPr="009B4766">
        <w:rPr>
          <w:rFonts w:ascii="Times New Roman" w:hAnsi="Times New Roman"/>
        </w:rPr>
        <w:t>Blog on the IGL website</w:t>
      </w:r>
    </w:p>
    <w:p w14:paraId="5BC32912" w14:textId="77777777" w:rsidR="0008468C" w:rsidRPr="009B4766" w:rsidRDefault="0008468C" w:rsidP="0008468C">
      <w:pPr>
        <w:pStyle w:val="ListParagraph"/>
        <w:numPr>
          <w:ilvl w:val="0"/>
          <w:numId w:val="6"/>
        </w:numPr>
        <w:rPr>
          <w:rFonts w:ascii="Times New Roman" w:hAnsi="Times New Roman"/>
        </w:rPr>
      </w:pPr>
      <w:r w:rsidRPr="009B4766">
        <w:rPr>
          <w:rFonts w:ascii="Times New Roman" w:hAnsi="Times New Roman"/>
        </w:rPr>
        <w:t xml:space="preserve">Neither get involved in political activities of any kind nor put yourself in dangerous or reckless situations </w:t>
      </w:r>
    </w:p>
    <w:p w14:paraId="690B7D37" w14:textId="77777777" w:rsidR="006427EC" w:rsidRPr="009B4766" w:rsidRDefault="006427EC" w:rsidP="0008468C">
      <w:pPr>
        <w:pStyle w:val="ListParagraph"/>
        <w:numPr>
          <w:ilvl w:val="0"/>
          <w:numId w:val="6"/>
        </w:numPr>
        <w:rPr>
          <w:rFonts w:ascii="Times New Roman" w:hAnsi="Times New Roman"/>
        </w:rPr>
      </w:pPr>
      <w:r w:rsidRPr="009B4766">
        <w:rPr>
          <w:rFonts w:ascii="Times New Roman" w:hAnsi="Times New Roman"/>
        </w:rPr>
        <w:t>Leave your destination immediately should the situation become dangerous or should the IGL office ask you to leave due to the situation on the ground</w:t>
      </w:r>
      <w:r w:rsidRPr="009B4766">
        <w:rPr>
          <w:rFonts w:ascii="MS Mincho" w:eastAsia="MS Mincho" w:hAnsi="MS Mincho" w:cs="MS Mincho" w:hint="eastAsia"/>
        </w:rPr>
        <w:t> </w:t>
      </w:r>
    </w:p>
    <w:p w14:paraId="78CF9379" w14:textId="77777777" w:rsidR="006427EC" w:rsidRPr="009B4766" w:rsidRDefault="006427EC" w:rsidP="0008468C">
      <w:pPr>
        <w:rPr>
          <w:rFonts w:ascii="Times New Roman" w:hAnsi="Times New Roman"/>
        </w:rPr>
      </w:pPr>
    </w:p>
    <w:p w14:paraId="4E5989C2" w14:textId="77777777" w:rsidR="0008468C" w:rsidRPr="009B4766" w:rsidRDefault="0008468C" w:rsidP="0008468C">
      <w:pPr>
        <w:rPr>
          <w:rFonts w:ascii="Times New Roman" w:hAnsi="Times New Roman"/>
        </w:rPr>
      </w:pPr>
      <w:r w:rsidRPr="009B4766">
        <w:rPr>
          <w:rFonts w:ascii="Times New Roman" w:hAnsi="Times New Roman"/>
        </w:rPr>
        <w:t>Upon return:</w:t>
      </w:r>
    </w:p>
    <w:p w14:paraId="5C06BA9B" w14:textId="77777777" w:rsidR="0008468C" w:rsidRPr="009B4766" w:rsidRDefault="0008468C" w:rsidP="0008468C">
      <w:pPr>
        <w:pStyle w:val="ListParagraph"/>
        <w:widowControl w:val="0"/>
        <w:numPr>
          <w:ilvl w:val="0"/>
          <w:numId w:val="5"/>
        </w:numPr>
        <w:autoSpaceDE w:val="0"/>
        <w:autoSpaceDN w:val="0"/>
        <w:adjustRightInd w:val="0"/>
        <w:rPr>
          <w:rFonts w:ascii="Times New Roman" w:hAnsi="Times New Roman"/>
        </w:rPr>
      </w:pPr>
      <w:r w:rsidRPr="009B4766">
        <w:rPr>
          <w:rFonts w:ascii="Times New Roman" w:hAnsi="Times New Roman"/>
        </w:rPr>
        <w:t>Provide the agreed-upon follow-up information (</w:t>
      </w:r>
      <w:proofErr w:type="spellStart"/>
      <w:r w:rsidRPr="009B4766">
        <w:rPr>
          <w:rFonts w:ascii="Times New Roman" w:hAnsi="Times New Roman"/>
        </w:rPr>
        <w:t>eg</w:t>
      </w:r>
      <w:proofErr w:type="spellEnd"/>
      <w:r w:rsidRPr="009B4766">
        <w:rPr>
          <w:rFonts w:ascii="Times New Roman" w:hAnsi="Times New Roman"/>
        </w:rPr>
        <w:t>. research paper, policy recommendations, photo essays, etc.) by a set date (to be established before departure)</w:t>
      </w:r>
    </w:p>
    <w:p w14:paraId="0931B211" w14:textId="77777777" w:rsidR="0008468C" w:rsidRPr="009B4766" w:rsidRDefault="0008468C" w:rsidP="0008468C">
      <w:pPr>
        <w:pStyle w:val="ListParagraph"/>
        <w:widowControl w:val="0"/>
        <w:numPr>
          <w:ilvl w:val="0"/>
          <w:numId w:val="5"/>
        </w:numPr>
        <w:autoSpaceDE w:val="0"/>
        <w:autoSpaceDN w:val="0"/>
        <w:adjustRightInd w:val="0"/>
        <w:rPr>
          <w:rFonts w:ascii="Times New Roman" w:hAnsi="Times New Roman"/>
        </w:rPr>
      </w:pPr>
      <w:r w:rsidRPr="009B4766">
        <w:rPr>
          <w:rFonts w:ascii="Times New Roman" w:hAnsi="Times New Roman"/>
        </w:rPr>
        <w:t>Present orally or visually, via a poster board or slide show, video or the like, in the undergraduate research symposium in spring semester</w:t>
      </w:r>
    </w:p>
    <w:p w14:paraId="5288DCEA" w14:textId="77777777" w:rsidR="0008468C" w:rsidRPr="009B4766" w:rsidRDefault="0008468C" w:rsidP="0008468C">
      <w:pPr>
        <w:pStyle w:val="ListParagraph"/>
        <w:widowControl w:val="0"/>
        <w:numPr>
          <w:ilvl w:val="0"/>
          <w:numId w:val="5"/>
        </w:numPr>
        <w:autoSpaceDE w:val="0"/>
        <w:autoSpaceDN w:val="0"/>
        <w:adjustRightInd w:val="0"/>
        <w:rPr>
          <w:rFonts w:ascii="Times New Roman" w:hAnsi="Times New Roman"/>
        </w:rPr>
      </w:pPr>
      <w:r w:rsidRPr="009B4766">
        <w:rPr>
          <w:rFonts w:ascii="Times New Roman" w:hAnsi="Times New Roman"/>
        </w:rPr>
        <w:t>Work with the Multimedia Coordinator to create a short presentation piece for the website</w:t>
      </w:r>
    </w:p>
    <w:p w14:paraId="678FD353" w14:textId="77777777" w:rsidR="0008468C" w:rsidRPr="009B4766" w:rsidRDefault="0008468C" w:rsidP="0008468C">
      <w:pPr>
        <w:pStyle w:val="ListParagraph"/>
        <w:widowControl w:val="0"/>
        <w:numPr>
          <w:ilvl w:val="0"/>
          <w:numId w:val="5"/>
        </w:numPr>
        <w:autoSpaceDE w:val="0"/>
        <w:autoSpaceDN w:val="0"/>
        <w:adjustRightInd w:val="0"/>
        <w:rPr>
          <w:rFonts w:ascii="Times New Roman" w:hAnsi="Times New Roman"/>
        </w:rPr>
      </w:pPr>
      <w:r w:rsidRPr="009B4766">
        <w:rPr>
          <w:rFonts w:ascii="Times New Roman" w:hAnsi="Times New Roman"/>
        </w:rPr>
        <w:t xml:space="preserve">Identify your work as sponsored and supported by the IGL and use the IGL logo on all </w:t>
      </w:r>
      <w:r w:rsidRPr="009B4766">
        <w:rPr>
          <w:rFonts w:ascii="Times New Roman" w:hAnsi="Times New Roman"/>
        </w:rPr>
        <w:lastRenderedPageBreak/>
        <w:t>materials</w:t>
      </w:r>
    </w:p>
    <w:p w14:paraId="13AAFA96" w14:textId="77777777" w:rsidR="006427EC" w:rsidRPr="009B4766" w:rsidRDefault="006427EC" w:rsidP="0008468C">
      <w:pPr>
        <w:pStyle w:val="ListParagraph"/>
        <w:widowControl w:val="0"/>
        <w:numPr>
          <w:ilvl w:val="0"/>
          <w:numId w:val="5"/>
        </w:numPr>
        <w:autoSpaceDE w:val="0"/>
        <w:autoSpaceDN w:val="0"/>
        <w:adjustRightInd w:val="0"/>
        <w:rPr>
          <w:rFonts w:ascii="Times New Roman" w:hAnsi="Times New Roman"/>
        </w:rPr>
      </w:pPr>
      <w:r w:rsidRPr="009B4766">
        <w:rPr>
          <w:rFonts w:ascii="Times New Roman" w:hAnsi="Times New Roman"/>
        </w:rPr>
        <w:t>Send a letter of appreciat</w:t>
      </w:r>
      <w:r w:rsidR="00342148">
        <w:rPr>
          <w:rFonts w:ascii="Times New Roman" w:hAnsi="Times New Roman"/>
        </w:rPr>
        <w:t>ion</w:t>
      </w:r>
      <w:r w:rsidRPr="009B4766">
        <w:rPr>
          <w:rFonts w:ascii="Times New Roman" w:hAnsi="Times New Roman"/>
        </w:rPr>
        <w:t xml:space="preserve"> to your research sponsor</w:t>
      </w:r>
    </w:p>
    <w:p w14:paraId="215C0165" w14:textId="77777777" w:rsidR="00D90939" w:rsidRPr="009B4766" w:rsidRDefault="00D90939" w:rsidP="00D90939">
      <w:pPr>
        <w:widowControl w:val="0"/>
        <w:autoSpaceDE w:val="0"/>
        <w:autoSpaceDN w:val="0"/>
        <w:adjustRightInd w:val="0"/>
        <w:rPr>
          <w:rFonts w:ascii="Times New Roman" w:hAnsi="Times New Roman"/>
        </w:rPr>
      </w:pPr>
    </w:p>
    <w:p w14:paraId="61AE3C4F" w14:textId="77777777" w:rsidR="00D90939" w:rsidRPr="009B4766" w:rsidRDefault="00D90939" w:rsidP="00D90939">
      <w:pPr>
        <w:widowControl w:val="0"/>
        <w:autoSpaceDE w:val="0"/>
        <w:autoSpaceDN w:val="0"/>
        <w:adjustRightInd w:val="0"/>
        <w:rPr>
          <w:rFonts w:ascii="Times New Roman" w:hAnsi="Times New Roman"/>
        </w:rPr>
      </w:pPr>
    </w:p>
    <w:sectPr w:rsidR="00D90939" w:rsidRPr="009B4766" w:rsidSect="00A9450D">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400B6" w14:textId="77777777" w:rsidR="00FB1836" w:rsidRDefault="00FB1836" w:rsidP="00D42D4B">
      <w:r>
        <w:separator/>
      </w:r>
    </w:p>
  </w:endnote>
  <w:endnote w:type="continuationSeparator" w:id="0">
    <w:p w14:paraId="5FB83025" w14:textId="77777777" w:rsidR="00FB1836" w:rsidRDefault="00FB1836" w:rsidP="00D4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95350221"/>
      <w:docPartObj>
        <w:docPartGallery w:val="Page Numbers (Bottom of Page)"/>
        <w:docPartUnique/>
      </w:docPartObj>
    </w:sdtPr>
    <w:sdtEndPr>
      <w:rPr>
        <w:noProof/>
      </w:rPr>
    </w:sdtEndPr>
    <w:sdtContent>
      <w:p w14:paraId="206FEA35" w14:textId="77777777" w:rsidR="00FB1836" w:rsidRPr="00571088" w:rsidRDefault="00FB1836">
        <w:pPr>
          <w:pStyle w:val="Footer"/>
          <w:jc w:val="right"/>
          <w:rPr>
            <w:rFonts w:ascii="Times New Roman" w:hAnsi="Times New Roman"/>
            <w:sz w:val="20"/>
            <w:szCs w:val="20"/>
          </w:rPr>
        </w:pPr>
        <w:r w:rsidRPr="00571088">
          <w:rPr>
            <w:rFonts w:ascii="Times New Roman" w:hAnsi="Times New Roman"/>
            <w:sz w:val="20"/>
            <w:szCs w:val="20"/>
          </w:rPr>
          <w:fldChar w:fldCharType="begin"/>
        </w:r>
        <w:r w:rsidRPr="00571088">
          <w:rPr>
            <w:rFonts w:ascii="Times New Roman" w:hAnsi="Times New Roman"/>
            <w:sz w:val="20"/>
            <w:szCs w:val="20"/>
          </w:rPr>
          <w:instrText xml:space="preserve"> PAGE   \* MERGEFORMAT </w:instrText>
        </w:r>
        <w:r w:rsidRPr="00571088">
          <w:rPr>
            <w:rFonts w:ascii="Times New Roman" w:hAnsi="Times New Roman"/>
            <w:sz w:val="20"/>
            <w:szCs w:val="20"/>
          </w:rPr>
          <w:fldChar w:fldCharType="separate"/>
        </w:r>
        <w:r>
          <w:rPr>
            <w:rFonts w:ascii="Times New Roman" w:hAnsi="Times New Roman"/>
            <w:noProof/>
            <w:sz w:val="20"/>
            <w:szCs w:val="20"/>
          </w:rPr>
          <w:t>8</w:t>
        </w:r>
        <w:r w:rsidRPr="00571088">
          <w:rPr>
            <w:rFonts w:ascii="Times New Roman" w:hAnsi="Times New Roman"/>
            <w:noProof/>
            <w:sz w:val="20"/>
            <w:szCs w:val="20"/>
          </w:rPr>
          <w:fldChar w:fldCharType="end"/>
        </w:r>
      </w:p>
    </w:sdtContent>
  </w:sdt>
  <w:p w14:paraId="0078BAAA" w14:textId="77777777" w:rsidR="00FB1836" w:rsidRDefault="00FB18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BE4B2" w14:textId="77777777" w:rsidR="00FB1836" w:rsidRDefault="00FB1836" w:rsidP="00D42D4B">
      <w:r>
        <w:separator/>
      </w:r>
    </w:p>
  </w:footnote>
  <w:footnote w:type="continuationSeparator" w:id="0">
    <w:p w14:paraId="43EFDA7E" w14:textId="77777777" w:rsidR="00FB1836" w:rsidRDefault="00FB1836" w:rsidP="00D42D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0F79"/>
    <w:multiLevelType w:val="hybridMultilevel"/>
    <w:tmpl w:val="CFA0C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93AC9"/>
    <w:multiLevelType w:val="hybridMultilevel"/>
    <w:tmpl w:val="BF5A85FC"/>
    <w:lvl w:ilvl="0" w:tplc="D344757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B462C7"/>
    <w:multiLevelType w:val="hybridMultilevel"/>
    <w:tmpl w:val="4C90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91934"/>
    <w:multiLevelType w:val="hybridMultilevel"/>
    <w:tmpl w:val="A1DAD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2748B"/>
    <w:multiLevelType w:val="hybridMultilevel"/>
    <w:tmpl w:val="A038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48583D"/>
    <w:multiLevelType w:val="hybridMultilevel"/>
    <w:tmpl w:val="DF6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575B3"/>
    <w:multiLevelType w:val="hybridMultilevel"/>
    <w:tmpl w:val="5BA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3B29DD"/>
    <w:multiLevelType w:val="hybridMultilevel"/>
    <w:tmpl w:val="8EA01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600425"/>
    <w:multiLevelType w:val="hybridMultilevel"/>
    <w:tmpl w:val="25F20412"/>
    <w:lvl w:ilvl="0" w:tplc="4A7AB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A76340"/>
    <w:multiLevelType w:val="hybridMultilevel"/>
    <w:tmpl w:val="86F01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0E00C0"/>
    <w:multiLevelType w:val="hybridMultilevel"/>
    <w:tmpl w:val="FF6E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4B3488"/>
    <w:multiLevelType w:val="hybridMultilevel"/>
    <w:tmpl w:val="0EC01F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0"/>
  </w:num>
  <w:num w:numId="5">
    <w:abstractNumId w:val="7"/>
  </w:num>
  <w:num w:numId="6">
    <w:abstractNumId w:val="6"/>
  </w:num>
  <w:num w:numId="7">
    <w:abstractNumId w:val="8"/>
  </w:num>
  <w:num w:numId="8">
    <w:abstractNumId w:val="11"/>
  </w:num>
  <w:num w:numId="9">
    <w:abstractNumId w:val="3"/>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4B"/>
    <w:rsid w:val="00026896"/>
    <w:rsid w:val="000367E1"/>
    <w:rsid w:val="0008468C"/>
    <w:rsid w:val="00101462"/>
    <w:rsid w:val="001671FE"/>
    <w:rsid w:val="002C2CA4"/>
    <w:rsid w:val="00342148"/>
    <w:rsid w:val="00353F4C"/>
    <w:rsid w:val="00382DAD"/>
    <w:rsid w:val="003D4468"/>
    <w:rsid w:val="00406848"/>
    <w:rsid w:val="004078A9"/>
    <w:rsid w:val="00435D47"/>
    <w:rsid w:val="00440589"/>
    <w:rsid w:val="004A582F"/>
    <w:rsid w:val="004C0D2C"/>
    <w:rsid w:val="004C0D66"/>
    <w:rsid w:val="004F07B8"/>
    <w:rsid w:val="00527D9C"/>
    <w:rsid w:val="005331A9"/>
    <w:rsid w:val="00571088"/>
    <w:rsid w:val="006427EC"/>
    <w:rsid w:val="00647653"/>
    <w:rsid w:val="006A68FF"/>
    <w:rsid w:val="00732A77"/>
    <w:rsid w:val="007F3ED1"/>
    <w:rsid w:val="008419C0"/>
    <w:rsid w:val="00946210"/>
    <w:rsid w:val="009B401E"/>
    <w:rsid w:val="009B4766"/>
    <w:rsid w:val="00A9450D"/>
    <w:rsid w:val="00AF2C7E"/>
    <w:rsid w:val="00AF7469"/>
    <w:rsid w:val="00B2010E"/>
    <w:rsid w:val="00B445EE"/>
    <w:rsid w:val="00B86FD2"/>
    <w:rsid w:val="00BA48E0"/>
    <w:rsid w:val="00C35794"/>
    <w:rsid w:val="00C479BB"/>
    <w:rsid w:val="00C62D8B"/>
    <w:rsid w:val="00D42D4B"/>
    <w:rsid w:val="00D90939"/>
    <w:rsid w:val="00DA2B7B"/>
    <w:rsid w:val="00DD5923"/>
    <w:rsid w:val="00E56835"/>
    <w:rsid w:val="00E56DF8"/>
    <w:rsid w:val="00E669E8"/>
    <w:rsid w:val="00F40E23"/>
    <w:rsid w:val="00F61113"/>
    <w:rsid w:val="00FB1836"/>
    <w:rsid w:val="00FD5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A2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4B"/>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2D4B"/>
    <w:pPr>
      <w:widowControl w:val="0"/>
      <w:autoSpaceDE w:val="0"/>
      <w:autoSpaceDN w:val="0"/>
      <w:adjustRightInd w:val="0"/>
    </w:pPr>
    <w:rPr>
      <w:rFonts w:ascii="Helvetica Neue" w:eastAsia="Times New Roman" w:hAnsi="Helvetica Neue" w:cs="Helvetica Neue"/>
      <w:color w:val="000000"/>
    </w:rPr>
  </w:style>
  <w:style w:type="paragraph" w:customStyle="1" w:styleId="CM1">
    <w:name w:val="CM1"/>
    <w:basedOn w:val="Default"/>
    <w:next w:val="Default"/>
    <w:uiPriority w:val="99"/>
    <w:rsid w:val="00D42D4B"/>
    <w:rPr>
      <w:rFonts w:cs="Times New Roman"/>
      <w:color w:val="auto"/>
    </w:rPr>
  </w:style>
  <w:style w:type="paragraph" w:styleId="BalloonText">
    <w:name w:val="Balloon Text"/>
    <w:basedOn w:val="Normal"/>
    <w:link w:val="BalloonTextChar"/>
    <w:uiPriority w:val="99"/>
    <w:semiHidden/>
    <w:unhideWhenUsed/>
    <w:rsid w:val="00D42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D4B"/>
    <w:rPr>
      <w:rFonts w:ascii="Lucida Grande" w:eastAsia="Times New Roman" w:hAnsi="Lucida Grande" w:cs="Lucida Grande"/>
      <w:sz w:val="18"/>
      <w:szCs w:val="18"/>
    </w:rPr>
  </w:style>
  <w:style w:type="paragraph" w:styleId="Header">
    <w:name w:val="header"/>
    <w:basedOn w:val="Normal"/>
    <w:link w:val="HeaderChar"/>
    <w:uiPriority w:val="99"/>
    <w:unhideWhenUsed/>
    <w:rsid w:val="00D42D4B"/>
    <w:pPr>
      <w:tabs>
        <w:tab w:val="center" w:pos="4320"/>
        <w:tab w:val="right" w:pos="8640"/>
      </w:tabs>
    </w:pPr>
  </w:style>
  <w:style w:type="character" w:customStyle="1" w:styleId="HeaderChar">
    <w:name w:val="Header Char"/>
    <w:basedOn w:val="DefaultParagraphFont"/>
    <w:link w:val="Header"/>
    <w:uiPriority w:val="99"/>
    <w:rsid w:val="00D42D4B"/>
    <w:rPr>
      <w:rFonts w:ascii="Cambria" w:eastAsia="Times New Roman" w:hAnsi="Cambria" w:cs="Times New Roman"/>
    </w:rPr>
  </w:style>
  <w:style w:type="paragraph" w:styleId="Footer">
    <w:name w:val="footer"/>
    <w:basedOn w:val="Normal"/>
    <w:link w:val="FooterChar"/>
    <w:uiPriority w:val="99"/>
    <w:unhideWhenUsed/>
    <w:rsid w:val="00D42D4B"/>
    <w:pPr>
      <w:tabs>
        <w:tab w:val="center" w:pos="4320"/>
        <w:tab w:val="right" w:pos="8640"/>
      </w:tabs>
    </w:pPr>
  </w:style>
  <w:style w:type="character" w:customStyle="1" w:styleId="FooterChar">
    <w:name w:val="Footer Char"/>
    <w:basedOn w:val="DefaultParagraphFont"/>
    <w:link w:val="Footer"/>
    <w:uiPriority w:val="99"/>
    <w:rsid w:val="00D42D4B"/>
    <w:rPr>
      <w:rFonts w:ascii="Cambria" w:eastAsia="Times New Roman" w:hAnsi="Cambria" w:cs="Times New Roman"/>
    </w:rPr>
  </w:style>
  <w:style w:type="paragraph" w:customStyle="1" w:styleId="CM24">
    <w:name w:val="CM24"/>
    <w:basedOn w:val="Default"/>
    <w:next w:val="Default"/>
    <w:uiPriority w:val="99"/>
    <w:rsid w:val="00101462"/>
    <w:pPr>
      <w:spacing w:after="275"/>
    </w:pPr>
    <w:rPr>
      <w:rFonts w:cs="Times New Roman"/>
      <w:color w:val="auto"/>
    </w:rPr>
  </w:style>
  <w:style w:type="paragraph" w:customStyle="1" w:styleId="CM5">
    <w:name w:val="CM5"/>
    <w:basedOn w:val="Default"/>
    <w:next w:val="Default"/>
    <w:uiPriority w:val="99"/>
    <w:rsid w:val="00101462"/>
    <w:pPr>
      <w:spacing w:line="288" w:lineRule="atLeast"/>
    </w:pPr>
    <w:rPr>
      <w:rFonts w:cs="Times New Roman"/>
      <w:color w:val="auto"/>
    </w:rPr>
  </w:style>
  <w:style w:type="character" w:styleId="Hyperlink">
    <w:name w:val="Hyperlink"/>
    <w:basedOn w:val="DefaultParagraphFont"/>
    <w:uiPriority w:val="99"/>
    <w:unhideWhenUsed/>
    <w:rsid w:val="00101462"/>
    <w:rPr>
      <w:color w:val="0000FF" w:themeColor="hyperlink"/>
      <w:u w:val="single"/>
    </w:rPr>
  </w:style>
  <w:style w:type="paragraph" w:styleId="ListParagraph">
    <w:name w:val="List Paragraph"/>
    <w:basedOn w:val="Normal"/>
    <w:uiPriority w:val="34"/>
    <w:qFormat/>
    <w:rsid w:val="007F3ED1"/>
    <w:pPr>
      <w:ind w:left="720"/>
      <w:contextualSpacing/>
    </w:pPr>
  </w:style>
  <w:style w:type="character" w:customStyle="1" w:styleId="apple-converted-space">
    <w:name w:val="apple-converted-space"/>
    <w:basedOn w:val="DefaultParagraphFont"/>
    <w:rsid w:val="009B4766"/>
  </w:style>
  <w:style w:type="character" w:styleId="FollowedHyperlink">
    <w:name w:val="FollowedHyperlink"/>
    <w:basedOn w:val="DefaultParagraphFont"/>
    <w:uiPriority w:val="99"/>
    <w:semiHidden/>
    <w:unhideWhenUsed/>
    <w:rsid w:val="008419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4B"/>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2D4B"/>
    <w:pPr>
      <w:widowControl w:val="0"/>
      <w:autoSpaceDE w:val="0"/>
      <w:autoSpaceDN w:val="0"/>
      <w:adjustRightInd w:val="0"/>
    </w:pPr>
    <w:rPr>
      <w:rFonts w:ascii="Helvetica Neue" w:eastAsia="Times New Roman" w:hAnsi="Helvetica Neue" w:cs="Helvetica Neue"/>
      <w:color w:val="000000"/>
    </w:rPr>
  </w:style>
  <w:style w:type="paragraph" w:customStyle="1" w:styleId="CM1">
    <w:name w:val="CM1"/>
    <w:basedOn w:val="Default"/>
    <w:next w:val="Default"/>
    <w:uiPriority w:val="99"/>
    <w:rsid w:val="00D42D4B"/>
    <w:rPr>
      <w:rFonts w:cs="Times New Roman"/>
      <w:color w:val="auto"/>
    </w:rPr>
  </w:style>
  <w:style w:type="paragraph" w:styleId="BalloonText">
    <w:name w:val="Balloon Text"/>
    <w:basedOn w:val="Normal"/>
    <w:link w:val="BalloonTextChar"/>
    <w:uiPriority w:val="99"/>
    <w:semiHidden/>
    <w:unhideWhenUsed/>
    <w:rsid w:val="00D42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2D4B"/>
    <w:rPr>
      <w:rFonts w:ascii="Lucida Grande" w:eastAsia="Times New Roman" w:hAnsi="Lucida Grande" w:cs="Lucida Grande"/>
      <w:sz w:val="18"/>
      <w:szCs w:val="18"/>
    </w:rPr>
  </w:style>
  <w:style w:type="paragraph" w:styleId="Header">
    <w:name w:val="header"/>
    <w:basedOn w:val="Normal"/>
    <w:link w:val="HeaderChar"/>
    <w:uiPriority w:val="99"/>
    <w:unhideWhenUsed/>
    <w:rsid w:val="00D42D4B"/>
    <w:pPr>
      <w:tabs>
        <w:tab w:val="center" w:pos="4320"/>
        <w:tab w:val="right" w:pos="8640"/>
      </w:tabs>
    </w:pPr>
  </w:style>
  <w:style w:type="character" w:customStyle="1" w:styleId="HeaderChar">
    <w:name w:val="Header Char"/>
    <w:basedOn w:val="DefaultParagraphFont"/>
    <w:link w:val="Header"/>
    <w:uiPriority w:val="99"/>
    <w:rsid w:val="00D42D4B"/>
    <w:rPr>
      <w:rFonts w:ascii="Cambria" w:eastAsia="Times New Roman" w:hAnsi="Cambria" w:cs="Times New Roman"/>
    </w:rPr>
  </w:style>
  <w:style w:type="paragraph" w:styleId="Footer">
    <w:name w:val="footer"/>
    <w:basedOn w:val="Normal"/>
    <w:link w:val="FooterChar"/>
    <w:uiPriority w:val="99"/>
    <w:unhideWhenUsed/>
    <w:rsid w:val="00D42D4B"/>
    <w:pPr>
      <w:tabs>
        <w:tab w:val="center" w:pos="4320"/>
        <w:tab w:val="right" w:pos="8640"/>
      </w:tabs>
    </w:pPr>
  </w:style>
  <w:style w:type="character" w:customStyle="1" w:styleId="FooterChar">
    <w:name w:val="Footer Char"/>
    <w:basedOn w:val="DefaultParagraphFont"/>
    <w:link w:val="Footer"/>
    <w:uiPriority w:val="99"/>
    <w:rsid w:val="00D42D4B"/>
    <w:rPr>
      <w:rFonts w:ascii="Cambria" w:eastAsia="Times New Roman" w:hAnsi="Cambria" w:cs="Times New Roman"/>
    </w:rPr>
  </w:style>
  <w:style w:type="paragraph" w:customStyle="1" w:styleId="CM24">
    <w:name w:val="CM24"/>
    <w:basedOn w:val="Default"/>
    <w:next w:val="Default"/>
    <w:uiPriority w:val="99"/>
    <w:rsid w:val="00101462"/>
    <w:pPr>
      <w:spacing w:after="275"/>
    </w:pPr>
    <w:rPr>
      <w:rFonts w:cs="Times New Roman"/>
      <w:color w:val="auto"/>
    </w:rPr>
  </w:style>
  <w:style w:type="paragraph" w:customStyle="1" w:styleId="CM5">
    <w:name w:val="CM5"/>
    <w:basedOn w:val="Default"/>
    <w:next w:val="Default"/>
    <w:uiPriority w:val="99"/>
    <w:rsid w:val="00101462"/>
    <w:pPr>
      <w:spacing w:line="288" w:lineRule="atLeast"/>
    </w:pPr>
    <w:rPr>
      <w:rFonts w:cs="Times New Roman"/>
      <w:color w:val="auto"/>
    </w:rPr>
  </w:style>
  <w:style w:type="character" w:styleId="Hyperlink">
    <w:name w:val="Hyperlink"/>
    <w:basedOn w:val="DefaultParagraphFont"/>
    <w:uiPriority w:val="99"/>
    <w:unhideWhenUsed/>
    <w:rsid w:val="00101462"/>
    <w:rPr>
      <w:color w:val="0000FF" w:themeColor="hyperlink"/>
      <w:u w:val="single"/>
    </w:rPr>
  </w:style>
  <w:style w:type="paragraph" w:styleId="ListParagraph">
    <w:name w:val="List Paragraph"/>
    <w:basedOn w:val="Normal"/>
    <w:uiPriority w:val="34"/>
    <w:qFormat/>
    <w:rsid w:val="007F3ED1"/>
    <w:pPr>
      <w:ind w:left="720"/>
      <w:contextualSpacing/>
    </w:pPr>
  </w:style>
  <w:style w:type="character" w:customStyle="1" w:styleId="apple-converted-space">
    <w:name w:val="apple-converted-space"/>
    <w:basedOn w:val="DefaultParagraphFont"/>
    <w:rsid w:val="009B4766"/>
  </w:style>
  <w:style w:type="character" w:styleId="FollowedHyperlink">
    <w:name w:val="FollowedHyperlink"/>
    <w:basedOn w:val="DefaultParagraphFont"/>
    <w:uiPriority w:val="99"/>
    <w:semiHidden/>
    <w:unhideWhenUsed/>
    <w:rsid w:val="008419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6320">
      <w:bodyDiv w:val="1"/>
      <w:marLeft w:val="0"/>
      <w:marRight w:val="0"/>
      <w:marTop w:val="0"/>
      <w:marBottom w:val="0"/>
      <w:divBdr>
        <w:top w:val="none" w:sz="0" w:space="0" w:color="auto"/>
        <w:left w:val="none" w:sz="0" w:space="0" w:color="auto"/>
        <w:bottom w:val="none" w:sz="0" w:space="0" w:color="auto"/>
        <w:right w:val="none" w:sz="0" w:space="0" w:color="auto"/>
      </w:divBdr>
    </w:div>
    <w:div w:id="202481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flyforgood.techtrav.com/index.php" TargetMode="External"/><Relationship Id="rId21" Type="http://schemas.openxmlformats.org/officeDocument/2006/relationships/hyperlink" Target="http://finance.tufts.edu/risk_ins/?pid=6" TargetMode="External"/><Relationship Id="rId22" Type="http://schemas.openxmlformats.org/officeDocument/2006/relationships/hyperlink" Target="http://www.internationalsos.com/" TargetMode="External"/><Relationship Id="rId23" Type="http://schemas.openxmlformats.org/officeDocument/2006/relationships/hyperlink" Target="http://www.travelprotectors.com/" TargetMode="External"/><Relationship Id="rId24" Type="http://schemas.openxmlformats.org/officeDocument/2006/relationships/hyperlink" Target="http://www.worldnomads.com/"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travel.state.gov/travel/cis_pa_tw/tw/tw_1764.html" TargetMode="External"/><Relationship Id="rId11" Type="http://schemas.openxmlformats.org/officeDocument/2006/relationships/hyperlink" Target="http://www.tufts.edu/central/research/IRB/ToBeReviewed.htm" TargetMode="External"/><Relationship Id="rId12" Type="http://schemas.openxmlformats.org/officeDocument/2006/relationships/hyperlink" Target="http://www.tufts.edu/central/research/IRB/Forms.htm" TargetMode="External"/><Relationship Id="rId13" Type="http://schemas.openxmlformats.org/officeDocument/2006/relationships/hyperlink" Target="http://www.tufts.edu/central/research/IRB/citi.htm" TargetMode="External"/><Relationship Id="rId14" Type="http://schemas.openxmlformats.org/officeDocument/2006/relationships/hyperlink" Target="http://wwwnc.cdc.gov/travel/destinations/list.htm" TargetMode="External"/><Relationship Id="rId15" Type="http://schemas.openxmlformats.org/officeDocument/2006/relationships/hyperlink" Target="https://step.state.gov/step/" TargetMode="External"/><Relationship Id="rId16" Type="http://schemas.openxmlformats.org/officeDocument/2006/relationships/hyperlink" Target="http://www.travel.state.gov/travel/cis_pa_tw/cis/cis_4965.html" TargetMode="External"/><Relationship Id="rId17" Type="http://schemas.openxmlformats.org/officeDocument/2006/relationships/hyperlink" Target="https://eregister.mfa.gov.sg/eregisterportal/common/preLoginEregisterView.action" TargetMode="External"/><Relationship Id="rId18" Type="http://schemas.openxmlformats.org/officeDocument/2006/relationships/hyperlink" Target="https://www.locate.fco.gov.uk/locateportal/" TargetMode="External"/><Relationship Id="rId19" Type="http://schemas.openxmlformats.org/officeDocument/2006/relationships/hyperlink" Target="http://www.travel.state.gov/travel/cis_pa_tw/cis/cis_4965.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2CAA0-DE14-DF4D-A568-68DC327E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10</Pages>
  <Words>2292</Words>
  <Characters>13070</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Institute for Global Leadership</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Letayf</dc:creator>
  <cp:lastModifiedBy>Patricia Letayf</cp:lastModifiedBy>
  <cp:revision>11</cp:revision>
  <cp:lastPrinted>2013-01-04T19:44:00Z</cp:lastPrinted>
  <dcterms:created xsi:type="dcterms:W3CDTF">2013-01-04T21:04:00Z</dcterms:created>
  <dcterms:modified xsi:type="dcterms:W3CDTF">2013-07-23T20:37:00Z</dcterms:modified>
</cp:coreProperties>
</file>