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ind w:right="-720"/>
        <w:contextualSpacing w:val="0"/>
        <w:jc w:val="center"/>
        <w:rPr>
          <w:rFonts w:ascii="Garamond" w:cs="Garamond" w:eastAsia="Garamond" w:hAnsi="Garamond"/>
          <w:sz w:val="48"/>
          <w:szCs w:val="48"/>
        </w:rPr>
      </w:pPr>
      <w:r w:rsidDel="00000000" w:rsidR="00000000" w:rsidRPr="00000000">
        <w:rPr>
          <w:rFonts w:ascii="Garamond" w:cs="Garamond" w:eastAsia="Garamond" w:hAnsi="Garamond"/>
          <w:b w:val="1"/>
          <w:sz w:val="48"/>
          <w:szCs w:val="48"/>
          <w:rtl w:val="0"/>
        </w:rPr>
        <w:t xml:space="preserve">SYNAPTIC SCHOLARS SPRING 2018 APPLICATION</w:t>
      </w:r>
      <w:r w:rsidDel="00000000" w:rsidR="00000000" w:rsidRPr="00000000">
        <w:rPr>
          <w:rtl w:val="0"/>
        </w:rPr>
      </w:r>
    </w:p>
    <w:p w:rsidR="00000000" w:rsidDel="00000000" w:rsidP="00000000" w:rsidRDefault="00000000" w:rsidRPr="00000000" w14:paraId="00000001">
      <w:pPr>
        <w:widowControl w:val="0"/>
        <w:spacing w:line="240" w:lineRule="auto"/>
        <w:ind w:left="-620" w:right="-720" w:firstLine="0"/>
        <w:contextualSpacing w:val="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2">
      <w:pPr>
        <w:widowControl w:val="0"/>
        <w:spacing w:line="240" w:lineRule="auto"/>
        <w:ind w:left="-620" w:right="-720" w:firstLine="0"/>
        <w:contextualSpacing w:val="0"/>
        <w:rPr>
          <w:rFonts w:ascii="EB Garamond" w:cs="EB Garamond" w:eastAsia="EB Garamond" w:hAnsi="EB Garamond"/>
          <w:i w:val="1"/>
          <w:sz w:val="24"/>
          <w:szCs w:val="24"/>
        </w:rPr>
      </w:pPr>
      <w:r w:rsidDel="00000000" w:rsidR="00000000" w:rsidRPr="00000000">
        <w:rPr>
          <w:rFonts w:ascii="Garamond" w:cs="Garamond" w:eastAsia="Garamond" w:hAnsi="Garamond"/>
          <w:b w:val="1"/>
          <w:sz w:val="24"/>
          <w:szCs w:val="24"/>
          <w:rtl w:val="0"/>
        </w:rPr>
        <w:t xml:space="preserve">     </w:t>
        <w:tab/>
      </w:r>
      <w:r w:rsidDel="00000000" w:rsidR="00000000" w:rsidRPr="00000000">
        <w:rPr>
          <w:rFonts w:ascii="EB Garamond" w:cs="EB Garamond" w:eastAsia="EB Garamond" w:hAnsi="EB Garamond"/>
          <w:i w:val="1"/>
          <w:rtl w:val="0"/>
        </w:rPr>
        <w:t xml:space="preserve">Thank you for your interest in the Institute for Global Leadership’s Synaptic Scholars Program! We look forward to reading your application and getting to know you.</w:t>
      </w:r>
      <w:r w:rsidDel="00000000" w:rsidR="00000000" w:rsidRPr="00000000">
        <w:rPr>
          <w:rtl w:val="0"/>
        </w:rPr>
      </w:r>
    </w:p>
    <w:p w:rsidR="00000000" w:rsidDel="00000000" w:rsidP="00000000" w:rsidRDefault="00000000" w:rsidRPr="00000000" w14:paraId="00000003">
      <w:pPr>
        <w:widowControl w:val="0"/>
        <w:spacing w:line="240" w:lineRule="auto"/>
        <w:ind w:left="-620" w:right="-720" w:firstLine="0"/>
        <w:contextualSpacing w:val="0"/>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         </w:t>
        <w:tab/>
        <w:t xml:space="preserve">The application deadline </w:t>
      </w:r>
      <w:r w:rsidDel="00000000" w:rsidR="00000000" w:rsidRPr="00000000">
        <w:rPr>
          <w:rFonts w:ascii="EB Garamond" w:cs="EB Garamond" w:eastAsia="EB Garamond" w:hAnsi="EB Garamond"/>
          <w:i w:val="1"/>
          <w:rtl w:val="0"/>
        </w:rPr>
        <w:t xml:space="preserve">is</w:t>
      </w:r>
      <w:r w:rsidDel="00000000" w:rsidR="00000000" w:rsidRPr="00000000">
        <w:rPr>
          <w:rFonts w:ascii="EB Garamond" w:cs="EB Garamond" w:eastAsia="EB Garamond" w:hAnsi="EB Garamond"/>
          <w:b w:val="1"/>
          <w:i w:val="1"/>
          <w:rtl w:val="0"/>
        </w:rPr>
        <w:t xml:space="preserve"> 11 April 2018 at 11:59pm.</w:t>
      </w:r>
      <w:r w:rsidDel="00000000" w:rsidR="00000000" w:rsidRPr="00000000">
        <w:rPr>
          <w:rFonts w:ascii="EB Garamond" w:cs="EB Garamond" w:eastAsia="EB Garamond" w:hAnsi="EB Garamond"/>
          <w:i w:val="1"/>
          <w:rtl w:val="0"/>
        </w:rPr>
        <w:t xml:space="preserve"> Please use this document as a template and submit your final application in MS Word (.doc) format.  Email your completed application to tuftsynaptics@gmail.com , with your FirstName_LastName as the title (e.g. Jane_Doe.docx). If you have any questions, please do not hesitate to e-mail us at that address.  Now, sit down with a cup of tea and your favorite playlist, and enjoy responding to our questions below! </w:t>
      </w:r>
    </w:p>
    <w:p w:rsidR="00000000" w:rsidDel="00000000" w:rsidP="00000000" w:rsidRDefault="00000000" w:rsidRPr="00000000" w14:paraId="00000004">
      <w:pPr>
        <w:widowControl w:val="0"/>
        <w:spacing w:line="240" w:lineRule="auto"/>
        <w:ind w:left="-62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5">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P</w:t>
      </w:r>
      <w:r w:rsidDel="00000000" w:rsidR="00000000" w:rsidRPr="00000000">
        <w:rPr>
          <w:rFonts w:ascii="Garamond" w:cs="Garamond" w:eastAsia="Garamond" w:hAnsi="Garamond"/>
          <w:b w:val="1"/>
          <w:sz w:val="24"/>
          <w:szCs w:val="24"/>
          <w:rtl w:val="0"/>
        </w:rPr>
        <w:t xml:space="preserve">ART</w:t>
      </w:r>
      <w:r w:rsidDel="00000000" w:rsidR="00000000" w:rsidRPr="00000000">
        <w:rPr>
          <w:rFonts w:ascii="Garamond" w:cs="Garamond" w:eastAsia="Garamond" w:hAnsi="Garamond"/>
          <w:b w:val="1"/>
          <w:sz w:val="28"/>
          <w:szCs w:val="28"/>
          <w:rtl w:val="0"/>
        </w:rPr>
        <w:t xml:space="preserve"> I | P</w:t>
      </w:r>
      <w:r w:rsidDel="00000000" w:rsidR="00000000" w:rsidRPr="00000000">
        <w:rPr>
          <w:rFonts w:ascii="Garamond" w:cs="Garamond" w:eastAsia="Garamond" w:hAnsi="Garamond"/>
          <w:b w:val="1"/>
          <w:sz w:val="24"/>
          <w:szCs w:val="24"/>
          <w:rtl w:val="0"/>
        </w:rPr>
        <w:t xml:space="preserve">ERSONAL</w:t>
      </w:r>
      <w:r w:rsidDel="00000000" w:rsidR="00000000" w:rsidRPr="00000000">
        <w:rPr>
          <w:rFonts w:ascii="Garamond" w:cs="Garamond" w:eastAsia="Garamond" w:hAnsi="Garamond"/>
          <w:b w:val="1"/>
          <w:sz w:val="28"/>
          <w:szCs w:val="28"/>
          <w:rtl w:val="0"/>
        </w:rPr>
        <w:t xml:space="preserve"> I</w:t>
      </w:r>
      <w:r w:rsidDel="00000000" w:rsidR="00000000" w:rsidRPr="00000000">
        <w:rPr>
          <w:rFonts w:ascii="Garamond" w:cs="Garamond" w:eastAsia="Garamond" w:hAnsi="Garamond"/>
          <w:b w:val="1"/>
          <w:sz w:val="24"/>
          <w:szCs w:val="24"/>
          <w:rtl w:val="0"/>
        </w:rPr>
        <w:t xml:space="preserve">NFO</w:t>
      </w:r>
      <w:r w:rsidDel="00000000" w:rsidR="00000000" w:rsidRPr="00000000">
        <w:rPr>
          <w:rtl w:val="0"/>
        </w:rPr>
      </w:r>
    </w:p>
    <w:p w:rsidR="00000000" w:rsidDel="00000000" w:rsidP="00000000" w:rsidRDefault="00000000" w:rsidRPr="00000000" w14:paraId="00000006">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Full Name: </w:t>
      </w:r>
      <w:r w:rsidDel="00000000" w:rsidR="00000000" w:rsidRPr="00000000">
        <w:rPr>
          <w:rtl w:val="0"/>
        </w:rPr>
      </w:r>
    </w:p>
    <w:p w:rsidR="00000000" w:rsidDel="00000000" w:rsidP="00000000" w:rsidRDefault="00000000" w:rsidRPr="00000000" w14:paraId="00000007">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Age:</w:t>
      </w:r>
      <w:r w:rsidDel="00000000" w:rsidR="00000000" w:rsidRPr="00000000">
        <w:rPr>
          <w:rtl w:val="0"/>
        </w:rPr>
      </w:r>
    </w:p>
    <w:p w:rsidR="00000000" w:rsidDel="00000000" w:rsidP="00000000" w:rsidRDefault="00000000" w:rsidRPr="00000000" w14:paraId="00000008">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Email: </w:t>
      </w:r>
    </w:p>
    <w:p w:rsidR="00000000" w:rsidDel="00000000" w:rsidP="00000000" w:rsidRDefault="00000000" w:rsidRPr="00000000" w14:paraId="00000009">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Cell Phone:</w:t>
      </w:r>
    </w:p>
    <w:p w:rsidR="00000000" w:rsidDel="00000000" w:rsidP="00000000" w:rsidRDefault="00000000" w:rsidRPr="00000000" w14:paraId="0000000A">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Hometown(s) (City, State, Country): </w:t>
      </w:r>
    </w:p>
    <w:p w:rsidR="00000000" w:rsidDel="00000000" w:rsidP="00000000" w:rsidRDefault="00000000" w:rsidRPr="00000000" w14:paraId="0000000B">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Intended major: </w:t>
      </w:r>
    </w:p>
    <w:p w:rsidR="00000000" w:rsidDel="00000000" w:rsidP="00000000" w:rsidRDefault="00000000" w:rsidRPr="00000000" w14:paraId="0000000C">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Class Year:</w:t>
      </w:r>
    </w:p>
    <w:p w:rsidR="00000000" w:rsidDel="00000000" w:rsidP="00000000" w:rsidRDefault="00000000" w:rsidRPr="00000000" w14:paraId="0000000D">
      <w:pPr>
        <w:widowControl w:val="0"/>
        <w:spacing w:line="240" w:lineRule="auto"/>
        <w:ind w:left="-620" w:right="-720" w:firstLine="0"/>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0E">
      <w:pPr>
        <w:widowControl w:val="0"/>
        <w:spacing w:line="240" w:lineRule="auto"/>
        <w:ind w:left="-62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F">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P</w:t>
      </w:r>
      <w:r w:rsidDel="00000000" w:rsidR="00000000" w:rsidRPr="00000000">
        <w:rPr>
          <w:rFonts w:ascii="Garamond" w:cs="Garamond" w:eastAsia="Garamond" w:hAnsi="Garamond"/>
          <w:b w:val="1"/>
          <w:sz w:val="24"/>
          <w:szCs w:val="24"/>
          <w:rtl w:val="0"/>
        </w:rPr>
        <w:t xml:space="preserve">ART</w:t>
      </w:r>
      <w:r w:rsidDel="00000000" w:rsidR="00000000" w:rsidRPr="00000000">
        <w:rPr>
          <w:rFonts w:ascii="Garamond" w:cs="Garamond" w:eastAsia="Garamond" w:hAnsi="Garamond"/>
          <w:b w:val="1"/>
          <w:sz w:val="28"/>
          <w:szCs w:val="28"/>
          <w:rtl w:val="0"/>
        </w:rPr>
        <w:t xml:space="preserve"> II | S</w:t>
      </w:r>
      <w:r w:rsidDel="00000000" w:rsidR="00000000" w:rsidRPr="00000000">
        <w:rPr>
          <w:rFonts w:ascii="Garamond" w:cs="Garamond" w:eastAsia="Garamond" w:hAnsi="Garamond"/>
          <w:b w:val="1"/>
          <w:sz w:val="24"/>
          <w:szCs w:val="24"/>
          <w:rtl w:val="0"/>
        </w:rPr>
        <w:t xml:space="preserve">NAPSHOT</w:t>
      </w:r>
      <w:r w:rsidDel="00000000" w:rsidR="00000000" w:rsidRPr="00000000">
        <w:rPr>
          <w:rtl w:val="0"/>
        </w:rPr>
      </w:r>
    </w:p>
    <w:p w:rsidR="00000000" w:rsidDel="00000000" w:rsidP="00000000" w:rsidRDefault="00000000" w:rsidRPr="00000000" w14:paraId="00000010">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b w:val="1"/>
          <w:u w:val="single"/>
          <w:rtl w:val="0"/>
        </w:rPr>
        <w:t xml:space="preserve">In one sentence or less</w:t>
      </w:r>
      <w:r w:rsidDel="00000000" w:rsidR="00000000" w:rsidRPr="00000000">
        <w:rPr>
          <w:rFonts w:ascii="Garamond" w:cs="Garamond" w:eastAsia="Garamond" w:hAnsi="Garamond"/>
          <w:u w:val="single"/>
          <w:rtl w:val="0"/>
        </w:rPr>
        <w:t xml:space="preserve">,</w:t>
      </w:r>
      <w:r w:rsidDel="00000000" w:rsidR="00000000" w:rsidRPr="00000000">
        <w:rPr>
          <w:rFonts w:ascii="Garamond" w:cs="Garamond" w:eastAsia="Garamond" w:hAnsi="Garamond"/>
          <w:rtl w:val="0"/>
        </w:rPr>
        <w:t xml:space="preserve"> please respond to whichever of the following prompts you find interesting and be as true to yourself as possible. Feel free to leave some blank.</w:t>
      </w:r>
    </w:p>
    <w:p w:rsidR="00000000" w:rsidDel="00000000" w:rsidP="00000000" w:rsidRDefault="00000000" w:rsidRPr="00000000" w14:paraId="00000011">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Your favorite couch:</w:t>
      </w:r>
      <w:r w:rsidDel="00000000" w:rsidR="00000000" w:rsidRPr="00000000">
        <w:rPr>
          <w:rtl w:val="0"/>
        </w:rPr>
      </w:r>
    </w:p>
    <w:p w:rsidR="00000000" w:rsidDel="00000000" w:rsidP="00000000" w:rsidRDefault="00000000" w:rsidRPr="00000000" w14:paraId="00000013">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I feel most excited when:</w:t>
      </w:r>
      <w:r w:rsidDel="00000000" w:rsidR="00000000" w:rsidRPr="00000000">
        <w:rPr>
          <w:rtl w:val="0"/>
        </w:rPr>
      </w:r>
    </w:p>
    <w:p w:rsidR="00000000" w:rsidDel="00000000" w:rsidP="00000000" w:rsidRDefault="00000000" w:rsidRPr="00000000" w14:paraId="00000014">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Your favorite way to spend time with loved ones:</w:t>
      </w:r>
      <w:r w:rsidDel="00000000" w:rsidR="00000000" w:rsidRPr="00000000">
        <w:rPr>
          <w:rtl w:val="0"/>
        </w:rPr>
      </w:r>
    </w:p>
    <w:p w:rsidR="00000000" w:rsidDel="00000000" w:rsidP="00000000" w:rsidRDefault="00000000" w:rsidRPr="00000000" w14:paraId="00000015">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Your favorite way to spend time alone:</w:t>
      </w:r>
      <w:r w:rsidDel="00000000" w:rsidR="00000000" w:rsidRPr="00000000">
        <w:rPr>
          <w:rtl w:val="0"/>
        </w:rPr>
      </w:r>
    </w:p>
    <w:p w:rsidR="00000000" w:rsidDel="00000000" w:rsidP="00000000" w:rsidRDefault="00000000" w:rsidRPr="00000000" w14:paraId="00000016">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Your favorite carb:</w:t>
      </w:r>
      <w:r w:rsidDel="00000000" w:rsidR="00000000" w:rsidRPr="00000000">
        <w:rPr>
          <w:rtl w:val="0"/>
        </w:rPr>
      </w:r>
    </w:p>
    <w:p w:rsidR="00000000" w:rsidDel="00000000" w:rsidP="00000000" w:rsidRDefault="00000000" w:rsidRPr="00000000" w14:paraId="00000017">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An opinion or viewpoint of yours that changed sometime during the last three months:</w:t>
      </w:r>
      <w:r w:rsidDel="00000000" w:rsidR="00000000" w:rsidRPr="00000000">
        <w:rPr>
          <w:rtl w:val="0"/>
        </w:rPr>
      </w:r>
    </w:p>
    <w:p w:rsidR="00000000" w:rsidDel="00000000" w:rsidP="00000000" w:rsidRDefault="00000000" w:rsidRPr="00000000" w14:paraId="00000018">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A time </w:t>
      </w:r>
      <w:r w:rsidDel="00000000" w:rsidR="00000000" w:rsidRPr="00000000">
        <w:rPr>
          <w:rFonts w:ascii="Garamond" w:cs="Garamond" w:eastAsia="Garamond" w:hAnsi="Garamond"/>
          <w:rtl w:val="0"/>
        </w:rPr>
        <w:t xml:space="preserve">you stepped out of your comfort zone:</w:t>
      </w:r>
      <w:r w:rsidDel="00000000" w:rsidR="00000000" w:rsidRPr="00000000">
        <w:rPr>
          <w:rtl w:val="0"/>
        </w:rPr>
      </w:r>
    </w:p>
    <w:p w:rsidR="00000000" w:rsidDel="00000000" w:rsidP="00000000" w:rsidRDefault="00000000" w:rsidRPr="00000000" w14:paraId="00000019">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Your most beautiful sunrise or sunset</w:t>
      </w:r>
      <w:r w:rsidDel="00000000" w:rsidR="00000000" w:rsidRPr="00000000">
        <w:rPr>
          <w:rFonts w:ascii="Garamond" w:cs="Garamond" w:eastAsia="Garamond" w:hAnsi="Garamond"/>
          <w:rtl w:val="0"/>
        </w:rPr>
        <w:t xml:space="preserve">:</w:t>
      </w:r>
      <w:r w:rsidDel="00000000" w:rsidR="00000000" w:rsidRPr="00000000">
        <w:rPr>
          <w:rtl w:val="0"/>
        </w:rPr>
      </w:r>
    </w:p>
    <w:p w:rsidR="00000000" w:rsidDel="00000000" w:rsidP="00000000" w:rsidRDefault="00000000" w:rsidRPr="00000000" w14:paraId="0000001A">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Your go-to book recommendation: </w:t>
      </w:r>
      <w:r w:rsidDel="00000000" w:rsidR="00000000" w:rsidRPr="00000000">
        <w:rPr>
          <w:rtl w:val="0"/>
        </w:rPr>
      </w:r>
    </w:p>
    <w:p w:rsidR="00000000" w:rsidDel="00000000" w:rsidP="00000000" w:rsidRDefault="00000000" w:rsidRPr="00000000" w14:paraId="0000001B">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A word that makes you feel something:</w:t>
      </w:r>
      <w:r w:rsidDel="00000000" w:rsidR="00000000" w:rsidRPr="00000000">
        <w:rPr>
          <w:rtl w:val="0"/>
        </w:rPr>
      </w:r>
    </w:p>
    <w:p w:rsidR="00000000" w:rsidDel="00000000" w:rsidP="00000000" w:rsidRDefault="00000000" w:rsidRPr="00000000" w14:paraId="0000001C">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A song: </w:t>
      </w:r>
      <w:r w:rsidDel="00000000" w:rsidR="00000000" w:rsidRPr="00000000">
        <w:rPr>
          <w:rtl w:val="0"/>
        </w:rPr>
      </w:r>
    </w:p>
    <w:p w:rsidR="00000000" w:rsidDel="00000000" w:rsidP="00000000" w:rsidRDefault="00000000" w:rsidRPr="00000000" w14:paraId="0000001D">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Stuck in an elevator with two heroes (one from the real world, one from the imaginary world). Who?: </w:t>
      </w:r>
    </w:p>
    <w:p w:rsidR="00000000" w:rsidDel="00000000" w:rsidP="00000000" w:rsidRDefault="00000000" w:rsidRPr="00000000" w14:paraId="0000001E">
      <w:pPr>
        <w:widowControl w:val="0"/>
        <w:spacing w:line="240" w:lineRule="auto"/>
        <w:ind w:left="-620" w:right="-720" w:firstLine="0"/>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1F">
      <w:pPr>
        <w:widowControl w:val="0"/>
        <w:spacing w:line="240" w:lineRule="auto"/>
        <w:ind w:left="-620" w:right="-720" w:firstLine="0"/>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20">
      <w:pPr>
        <w:widowControl w:val="0"/>
        <w:spacing w:line="240" w:lineRule="auto"/>
        <w:ind w:left="-62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1">
      <w:pPr>
        <w:widowControl w:val="0"/>
        <w:spacing w:line="240" w:lineRule="auto"/>
        <w:ind w:left="-62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2">
      <w:pPr>
        <w:widowControl w:val="0"/>
        <w:spacing w:line="240" w:lineRule="auto"/>
        <w:ind w:left="-62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3">
      <w:pPr>
        <w:widowControl w:val="0"/>
        <w:spacing w:line="240" w:lineRule="auto"/>
        <w:ind w:left="-62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4">
      <w:pPr>
        <w:widowControl w:val="0"/>
        <w:spacing w:line="240" w:lineRule="auto"/>
        <w:ind w:left="-62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5">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P</w:t>
      </w:r>
      <w:r w:rsidDel="00000000" w:rsidR="00000000" w:rsidRPr="00000000">
        <w:rPr>
          <w:rFonts w:ascii="Garamond" w:cs="Garamond" w:eastAsia="Garamond" w:hAnsi="Garamond"/>
          <w:b w:val="1"/>
          <w:sz w:val="24"/>
          <w:szCs w:val="24"/>
          <w:rtl w:val="0"/>
        </w:rPr>
        <w:t xml:space="preserve">ART</w:t>
      </w:r>
      <w:r w:rsidDel="00000000" w:rsidR="00000000" w:rsidRPr="00000000">
        <w:rPr>
          <w:rFonts w:ascii="Garamond" w:cs="Garamond" w:eastAsia="Garamond" w:hAnsi="Garamond"/>
          <w:b w:val="1"/>
          <w:sz w:val="28"/>
          <w:szCs w:val="28"/>
          <w:rtl w:val="0"/>
        </w:rPr>
        <w:t xml:space="preserve"> III | E</w:t>
      </w:r>
      <w:r w:rsidDel="00000000" w:rsidR="00000000" w:rsidRPr="00000000">
        <w:rPr>
          <w:rFonts w:ascii="Garamond" w:cs="Garamond" w:eastAsia="Garamond" w:hAnsi="Garamond"/>
          <w:b w:val="1"/>
          <w:sz w:val="24"/>
          <w:szCs w:val="24"/>
          <w:rtl w:val="0"/>
        </w:rPr>
        <w:t xml:space="preserve">XPERIENCE</w:t>
      </w:r>
      <w:r w:rsidDel="00000000" w:rsidR="00000000" w:rsidRPr="00000000">
        <w:rPr>
          <w:rtl w:val="0"/>
        </w:rPr>
      </w:r>
    </w:p>
    <w:p w:rsidR="00000000" w:rsidDel="00000000" w:rsidP="00000000" w:rsidRDefault="00000000" w:rsidRPr="00000000" w14:paraId="00000026">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For each of the following categories, please name some of your formative experiences. Then, for each category, choose one experience that you consider to be your most significant and, </w:t>
      </w:r>
      <w:r w:rsidDel="00000000" w:rsidR="00000000" w:rsidRPr="00000000">
        <w:rPr>
          <w:rFonts w:ascii="Garamond" w:cs="Garamond" w:eastAsia="Garamond" w:hAnsi="Garamond"/>
          <w:b w:val="1"/>
          <w:rtl w:val="0"/>
        </w:rPr>
        <w:t xml:space="preserve">in 2-3 sentences</w:t>
      </w:r>
      <w:r w:rsidDel="00000000" w:rsidR="00000000" w:rsidRPr="00000000">
        <w:rPr>
          <w:rFonts w:ascii="Garamond" w:cs="Garamond" w:eastAsia="Garamond" w:hAnsi="Garamond"/>
          <w:rtl w:val="0"/>
        </w:rPr>
        <w:t xml:space="preserve">, explain why it is important to you. PLEASE NOTE: You are not required to list more than one item for any category; </w:t>
      </w:r>
      <w:r w:rsidDel="00000000" w:rsidR="00000000" w:rsidRPr="00000000">
        <w:rPr>
          <w:rFonts w:ascii="Garamond" w:cs="Garamond" w:eastAsia="Garamond" w:hAnsi="Garamond"/>
          <w:b w:val="1"/>
          <w:rtl w:val="0"/>
        </w:rPr>
        <w:t xml:space="preserve">we are not looking for a laundry list of items.</w:t>
      </w:r>
      <w:r w:rsidDel="00000000" w:rsidR="00000000" w:rsidRPr="00000000">
        <w:rPr>
          <w:rFonts w:ascii="Garamond" w:cs="Garamond" w:eastAsia="Garamond" w:hAnsi="Garamond"/>
          <w:rtl w:val="0"/>
        </w:rPr>
        <w:t xml:space="preserve"> Rather, we are trying to learn about experiences that are meaningful to you through your own words.</w:t>
      </w:r>
    </w:p>
    <w:p w:rsidR="00000000" w:rsidDel="00000000" w:rsidP="00000000" w:rsidRDefault="00000000" w:rsidRPr="00000000" w14:paraId="00000027">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620" w:right="-720" w:firstLine="62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Education:</w:t>
      </w:r>
      <w:r w:rsidDel="00000000" w:rsidR="00000000" w:rsidRPr="00000000">
        <w:rPr>
          <w:rtl w:val="0"/>
        </w:rPr>
      </w:r>
    </w:p>
    <w:p w:rsidR="00000000" w:rsidDel="00000000" w:rsidP="00000000" w:rsidRDefault="00000000" w:rsidRPr="00000000" w14:paraId="00000029">
      <w:pPr>
        <w:widowControl w:val="0"/>
        <w:spacing w:line="240" w:lineRule="auto"/>
        <w:ind w:left="-620" w:right="-720" w:firstLine="620"/>
        <w:contextualSpacing w:val="0"/>
        <w:rPr>
          <w:rFonts w:ascii="Garamond" w:cs="Garamond" w:eastAsia="Garamond" w:hAnsi="Garamond"/>
        </w:rPr>
      </w:pPr>
      <w:r w:rsidDel="00000000" w:rsidR="00000000" w:rsidRPr="00000000">
        <w:rPr>
          <w:rFonts w:ascii="Garamond" w:cs="Garamond" w:eastAsia="Garamond" w:hAnsi="Garamond"/>
          <w:rtl w:val="0"/>
        </w:rPr>
        <w:t xml:space="preserve">Experiences outside of the Classroom:</w:t>
      </w:r>
    </w:p>
    <w:p w:rsidR="00000000" w:rsidDel="00000000" w:rsidP="00000000" w:rsidRDefault="00000000" w:rsidRPr="00000000" w14:paraId="0000002A">
      <w:pPr>
        <w:widowControl w:val="0"/>
        <w:spacing w:line="240" w:lineRule="auto"/>
        <w:ind w:left="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Other (You do not have to use this category but it is for anything that you want to add that did not fit in the other sections.)</w:t>
      </w:r>
    </w:p>
    <w:p w:rsidR="00000000" w:rsidDel="00000000" w:rsidP="00000000" w:rsidRDefault="00000000" w:rsidRPr="00000000" w14:paraId="0000002B">
      <w:pPr>
        <w:widowControl w:val="0"/>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2D">
      <w:pPr>
        <w:widowControl w:val="0"/>
        <w:spacing w:line="240" w:lineRule="auto"/>
        <w:ind w:left="-63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P</w:t>
      </w:r>
      <w:r w:rsidDel="00000000" w:rsidR="00000000" w:rsidRPr="00000000">
        <w:rPr>
          <w:rFonts w:ascii="Garamond" w:cs="Garamond" w:eastAsia="Garamond" w:hAnsi="Garamond"/>
          <w:b w:val="1"/>
          <w:sz w:val="24"/>
          <w:szCs w:val="24"/>
          <w:rtl w:val="0"/>
        </w:rPr>
        <w:t xml:space="preserve">ART </w:t>
      </w:r>
      <w:r w:rsidDel="00000000" w:rsidR="00000000" w:rsidRPr="00000000">
        <w:rPr>
          <w:rFonts w:ascii="Garamond" w:cs="Garamond" w:eastAsia="Garamond" w:hAnsi="Garamond"/>
          <w:b w:val="1"/>
          <w:sz w:val="28"/>
          <w:szCs w:val="28"/>
          <w:rtl w:val="0"/>
        </w:rPr>
        <w:t xml:space="preserve">IV </w:t>
      </w:r>
      <w:r w:rsidDel="00000000" w:rsidR="00000000" w:rsidRPr="00000000">
        <w:rPr>
          <w:rFonts w:ascii="Garamond" w:cs="Garamond" w:eastAsia="Garamond" w:hAnsi="Garamond"/>
          <w:b w:val="1"/>
          <w:sz w:val="24"/>
          <w:szCs w:val="24"/>
          <w:rtl w:val="0"/>
        </w:rPr>
        <w:t xml:space="preserve">| SHORT ANSWERS</w:t>
      </w:r>
      <w:r w:rsidDel="00000000" w:rsidR="00000000" w:rsidRPr="00000000">
        <w:rPr>
          <w:rtl w:val="0"/>
        </w:rPr>
      </w:r>
    </w:p>
    <w:p w:rsidR="00000000" w:rsidDel="00000000" w:rsidP="00000000" w:rsidRDefault="00000000" w:rsidRPr="00000000" w14:paraId="0000002E">
      <w:pPr>
        <w:widowControl w:val="0"/>
        <w:spacing w:line="240" w:lineRule="auto"/>
        <w:ind w:left="-620" w:right="-72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Please answer </w:t>
      </w:r>
      <w:r w:rsidDel="00000000" w:rsidR="00000000" w:rsidRPr="00000000">
        <w:rPr>
          <w:rFonts w:ascii="Garamond" w:cs="Garamond" w:eastAsia="Garamond" w:hAnsi="Garamond"/>
          <w:b w:val="1"/>
          <w:i w:val="1"/>
          <w:rtl w:val="0"/>
        </w:rPr>
        <w:t xml:space="preserve">2 of the 3 </w:t>
      </w:r>
      <w:r w:rsidDel="00000000" w:rsidR="00000000" w:rsidRPr="00000000">
        <w:rPr>
          <w:rFonts w:ascii="Garamond" w:cs="Garamond" w:eastAsia="Garamond" w:hAnsi="Garamond"/>
          <w:rtl w:val="0"/>
        </w:rPr>
        <w:t xml:space="preserve">following prompts in </w:t>
      </w:r>
      <w:r w:rsidDel="00000000" w:rsidR="00000000" w:rsidRPr="00000000">
        <w:rPr>
          <w:rFonts w:ascii="Garamond" w:cs="Garamond" w:eastAsia="Garamond" w:hAnsi="Garamond"/>
          <w:b w:val="1"/>
          <w:i w:val="1"/>
          <w:rtl w:val="0"/>
        </w:rPr>
        <w:t xml:space="preserve">250 words or fewer </w:t>
      </w:r>
      <w:r w:rsidDel="00000000" w:rsidR="00000000" w:rsidRPr="00000000">
        <w:rPr>
          <w:rFonts w:ascii="Garamond" w:cs="Garamond" w:eastAsia="Garamond" w:hAnsi="Garamond"/>
          <w:rtl w:val="0"/>
        </w:rPr>
        <w:t xml:space="preserve">and introduce us to the type of person you are – as a student, a leader, an intellectual, an individual. </w:t>
      </w:r>
    </w:p>
    <w:p w:rsidR="00000000" w:rsidDel="00000000" w:rsidP="00000000" w:rsidRDefault="00000000" w:rsidRPr="00000000" w14:paraId="0000002F">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100" w:right="-720" w:hanging="360"/>
        <w:contextualSpacing w:val="1"/>
        <w:rPr>
          <w:rFonts w:ascii="Garamond" w:cs="Garamond" w:eastAsia="Garamond" w:hAnsi="Garamond"/>
          <w:highlight w:val="white"/>
        </w:rPr>
      </w:pPr>
      <w:r w:rsidDel="00000000" w:rsidR="00000000" w:rsidRPr="00000000">
        <w:rPr>
          <w:rFonts w:ascii="Garamond" w:cs="Garamond" w:eastAsia="Garamond" w:hAnsi="Garamond"/>
          <w:highlight w:val="white"/>
          <w:rtl w:val="0"/>
        </w:rPr>
        <w:t xml:space="preserve">Socrates proclaimed that the “unexamined life is not worth living.” Describe an experience that challenged you to rethink your life or reshape your theory of knowledge. (Feel free to elaborate on an experience you mentioned above.)</w:t>
      </w:r>
      <w:r w:rsidDel="00000000" w:rsidR="00000000" w:rsidRPr="00000000">
        <w:rPr>
          <w:rtl w:val="0"/>
        </w:rPr>
      </w:r>
    </w:p>
    <w:p w:rsidR="00000000" w:rsidDel="00000000" w:rsidP="00000000" w:rsidRDefault="00000000" w:rsidRPr="00000000" w14:paraId="00000031">
      <w:pPr>
        <w:widowControl w:val="0"/>
        <w:spacing w:line="240" w:lineRule="auto"/>
        <w:ind w:left="-260" w:right="-720" w:firstLine="0"/>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32">
      <w:pPr>
        <w:widowControl w:val="0"/>
        <w:numPr>
          <w:ilvl w:val="0"/>
          <w:numId w:val="1"/>
        </w:numPr>
        <w:spacing w:line="240" w:lineRule="auto"/>
        <w:ind w:left="100" w:righ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We in Synaptic Scholars believe that at the heart of all great thinking and innovation lies a thoughtful question born out of curiosity.  Please write a question that captures your curiosity. There are no limits to the type of question you can ask. Be as introspective, creative, controversial, philosophical, or silly as you want! After writing your question, please thoughtfully answer it.</w:t>
      </w:r>
    </w:p>
    <w:p w:rsidR="00000000" w:rsidDel="00000000" w:rsidP="00000000" w:rsidRDefault="00000000" w:rsidRPr="00000000" w14:paraId="00000033">
      <w:pPr>
        <w:widowControl w:val="0"/>
        <w:spacing w:line="240" w:lineRule="auto"/>
        <w:ind w:left="0" w:right="-720" w:firstLine="0"/>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34">
      <w:pPr>
        <w:widowControl w:val="0"/>
        <w:numPr>
          <w:ilvl w:val="0"/>
          <w:numId w:val="1"/>
        </w:numPr>
        <w:spacing w:line="240" w:lineRule="auto"/>
        <w:ind w:left="100" w:right="-720" w:hanging="360"/>
        <w:contextualSpacing w:val="1"/>
        <w:rPr>
          <w:rFonts w:ascii="Garamond" w:cs="Garamond" w:eastAsia="Garamond" w:hAnsi="Garamond"/>
        </w:rPr>
      </w:pPr>
      <w:r w:rsidDel="00000000" w:rsidR="00000000" w:rsidRPr="00000000">
        <w:rPr>
          <w:rFonts w:ascii="Garamond" w:cs="Garamond" w:eastAsia="Garamond" w:hAnsi="Garamond"/>
          <w:rtl w:val="0"/>
        </w:rPr>
        <w:t xml:space="preserve">Write a love letter to your favorite place or space on campus. How has it impacted your experience at Tufts?</w:t>
      </w:r>
    </w:p>
    <w:p w:rsidR="00000000" w:rsidDel="00000000" w:rsidP="00000000" w:rsidRDefault="00000000" w:rsidRPr="00000000" w14:paraId="00000035">
      <w:pPr>
        <w:widowControl w:val="0"/>
        <w:spacing w:line="240" w:lineRule="auto"/>
        <w:ind w:right="-72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left="-64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37">
      <w:pPr>
        <w:widowControl w:val="0"/>
        <w:spacing w:line="240" w:lineRule="auto"/>
        <w:ind w:left="-64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P</w:t>
      </w:r>
      <w:r w:rsidDel="00000000" w:rsidR="00000000" w:rsidRPr="00000000">
        <w:rPr>
          <w:rFonts w:ascii="Garamond" w:cs="Garamond" w:eastAsia="Garamond" w:hAnsi="Garamond"/>
          <w:b w:val="1"/>
          <w:sz w:val="24"/>
          <w:szCs w:val="24"/>
          <w:rtl w:val="0"/>
        </w:rPr>
        <w:t xml:space="preserve">ART</w:t>
      </w:r>
      <w:r w:rsidDel="00000000" w:rsidR="00000000" w:rsidRPr="00000000">
        <w:rPr>
          <w:rFonts w:ascii="Garamond" w:cs="Garamond" w:eastAsia="Garamond" w:hAnsi="Garamond"/>
          <w:b w:val="1"/>
          <w:sz w:val="28"/>
          <w:szCs w:val="28"/>
          <w:rtl w:val="0"/>
        </w:rPr>
        <w:t xml:space="preserve"> V | Ideas &amp; Causes</w:t>
      </w:r>
      <w:r w:rsidDel="00000000" w:rsidR="00000000" w:rsidRPr="00000000">
        <w:rPr>
          <w:rtl w:val="0"/>
        </w:rPr>
      </w:r>
    </w:p>
    <w:p w:rsidR="00000000" w:rsidDel="00000000" w:rsidP="00000000" w:rsidRDefault="00000000" w:rsidRPr="00000000" w14:paraId="00000038">
      <w:pPr>
        <w:widowControl w:val="0"/>
        <w:spacing w:line="240" w:lineRule="auto"/>
        <w:ind w:left="-630" w:firstLine="0"/>
        <w:contextualSpacing w:val="0"/>
        <w:rPr>
          <w:rFonts w:ascii="Garamond" w:cs="Garamond" w:eastAsia="Garamond" w:hAnsi="Garamond"/>
          <w:color w:val="454545"/>
        </w:rPr>
      </w:pPr>
      <w:r w:rsidDel="00000000" w:rsidR="00000000" w:rsidRPr="00000000">
        <w:rPr>
          <w:rFonts w:ascii="Garamond" w:cs="Garamond" w:eastAsia="Garamond" w:hAnsi="Garamond"/>
          <w:color w:val="454545"/>
          <w:rtl w:val="0"/>
        </w:rPr>
        <w:t xml:space="preserve">Synaptics is an opportunity to share your passions and deepen your interest in and understanding of ideas, issues, and concepts that matter to you. Throughout your time in Syns, you will have the opportunity to discuss topics you are passionate or curious about. What would yours be? Why did you pick this topic? This can be something you care about, something you’re questioning, something you’re confused about or want other opinions on, etc. In 300 words or fewer.</w:t>
      </w:r>
    </w:p>
    <w:p w:rsidR="00000000" w:rsidDel="00000000" w:rsidP="00000000" w:rsidRDefault="00000000" w:rsidRPr="00000000" w14:paraId="00000039">
      <w:pPr>
        <w:widowControl w:val="0"/>
        <w:spacing w:line="240" w:lineRule="auto"/>
        <w:ind w:left="-640" w:right="-720" w:firstLine="0"/>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3A">
      <w:pPr>
        <w:widowControl w:val="0"/>
        <w:spacing w:line="240" w:lineRule="auto"/>
        <w:ind w:left="-64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P</w:t>
      </w:r>
      <w:r w:rsidDel="00000000" w:rsidR="00000000" w:rsidRPr="00000000">
        <w:rPr>
          <w:rFonts w:ascii="Garamond" w:cs="Garamond" w:eastAsia="Garamond" w:hAnsi="Garamond"/>
          <w:b w:val="1"/>
          <w:sz w:val="24"/>
          <w:szCs w:val="24"/>
          <w:rtl w:val="0"/>
        </w:rPr>
        <w:t xml:space="preserve">ART</w:t>
      </w:r>
      <w:r w:rsidDel="00000000" w:rsidR="00000000" w:rsidRPr="00000000">
        <w:rPr>
          <w:rFonts w:ascii="Garamond" w:cs="Garamond" w:eastAsia="Garamond" w:hAnsi="Garamond"/>
          <w:b w:val="1"/>
          <w:sz w:val="28"/>
          <w:szCs w:val="28"/>
          <w:rtl w:val="0"/>
        </w:rPr>
        <w:t xml:space="preserve"> VI | O</w:t>
      </w:r>
      <w:r w:rsidDel="00000000" w:rsidR="00000000" w:rsidRPr="00000000">
        <w:rPr>
          <w:rFonts w:ascii="Garamond" w:cs="Garamond" w:eastAsia="Garamond" w:hAnsi="Garamond"/>
          <w:b w:val="1"/>
          <w:sz w:val="24"/>
          <w:szCs w:val="24"/>
          <w:rtl w:val="0"/>
        </w:rPr>
        <w:t xml:space="preserve">NE </w:t>
      </w:r>
      <w:r w:rsidDel="00000000" w:rsidR="00000000" w:rsidRPr="00000000">
        <w:rPr>
          <w:rFonts w:ascii="Garamond" w:cs="Garamond" w:eastAsia="Garamond" w:hAnsi="Garamond"/>
          <w:b w:val="1"/>
          <w:sz w:val="28"/>
          <w:szCs w:val="28"/>
          <w:rtl w:val="0"/>
        </w:rPr>
        <w:t xml:space="preserve">L</w:t>
      </w:r>
      <w:r w:rsidDel="00000000" w:rsidR="00000000" w:rsidRPr="00000000">
        <w:rPr>
          <w:rFonts w:ascii="Garamond" w:cs="Garamond" w:eastAsia="Garamond" w:hAnsi="Garamond"/>
          <w:b w:val="1"/>
          <w:sz w:val="24"/>
          <w:szCs w:val="24"/>
          <w:rtl w:val="0"/>
        </w:rPr>
        <w:t xml:space="preserve">AST </w:t>
      </w:r>
      <w:r w:rsidDel="00000000" w:rsidR="00000000" w:rsidRPr="00000000">
        <w:rPr>
          <w:rFonts w:ascii="Garamond" w:cs="Garamond" w:eastAsia="Garamond" w:hAnsi="Garamond"/>
          <w:b w:val="1"/>
          <w:sz w:val="28"/>
          <w:szCs w:val="28"/>
          <w:rtl w:val="0"/>
        </w:rPr>
        <w:t xml:space="preserve">Q</w:t>
      </w:r>
      <w:r w:rsidDel="00000000" w:rsidR="00000000" w:rsidRPr="00000000">
        <w:rPr>
          <w:rFonts w:ascii="Garamond" w:cs="Garamond" w:eastAsia="Garamond" w:hAnsi="Garamond"/>
          <w:b w:val="1"/>
          <w:sz w:val="24"/>
          <w:szCs w:val="24"/>
          <w:rtl w:val="0"/>
        </w:rPr>
        <w:t xml:space="preserve">UESTION…</w:t>
      </w:r>
      <w:r w:rsidDel="00000000" w:rsidR="00000000" w:rsidRPr="00000000">
        <w:rPr>
          <w:rtl w:val="0"/>
        </w:rPr>
      </w:r>
    </w:p>
    <w:p w:rsidR="00000000" w:rsidDel="00000000" w:rsidP="00000000" w:rsidRDefault="00000000" w:rsidRPr="00000000" w14:paraId="0000003B">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In 150 words or fewer, please tell us: why are you applying to Synaptic Scholars? What do you hope to gain from being a Synaptic Scholar?</w:t>
      </w:r>
      <w:r w:rsidDel="00000000" w:rsidR="00000000" w:rsidRPr="00000000">
        <w:rPr>
          <w:rtl w:val="0"/>
        </w:rPr>
      </w:r>
    </w:p>
    <w:p w:rsidR="00000000" w:rsidDel="00000000" w:rsidP="00000000" w:rsidRDefault="00000000" w:rsidRPr="00000000" w14:paraId="0000003C">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rtl w:val="0"/>
        </w:rPr>
        <w:t xml:space="preserve">     </w:t>
        <w:tab/>
        <w:t xml:space="preserve"> </w:t>
      </w:r>
      <w:r w:rsidDel="00000000" w:rsidR="00000000" w:rsidRPr="00000000">
        <w:rPr>
          <w:rtl w:val="0"/>
        </w:rPr>
      </w:r>
    </w:p>
    <w:p w:rsidR="00000000" w:rsidDel="00000000" w:rsidP="00000000" w:rsidRDefault="00000000" w:rsidRPr="00000000" w14:paraId="0000003D">
      <w:pPr>
        <w:widowControl w:val="0"/>
        <w:spacing w:line="240" w:lineRule="auto"/>
        <w:ind w:left="-620" w:right="-72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8"/>
          <w:szCs w:val="28"/>
          <w:rtl w:val="0"/>
        </w:rPr>
        <w:t xml:space="preserve">P</w:t>
      </w:r>
      <w:r w:rsidDel="00000000" w:rsidR="00000000" w:rsidRPr="00000000">
        <w:rPr>
          <w:rFonts w:ascii="Garamond" w:cs="Garamond" w:eastAsia="Garamond" w:hAnsi="Garamond"/>
          <w:b w:val="1"/>
          <w:sz w:val="24"/>
          <w:szCs w:val="24"/>
          <w:rtl w:val="0"/>
        </w:rPr>
        <w:t xml:space="preserve">ART </w:t>
      </w:r>
      <w:r w:rsidDel="00000000" w:rsidR="00000000" w:rsidRPr="00000000">
        <w:rPr>
          <w:rFonts w:ascii="Garamond" w:cs="Garamond" w:eastAsia="Garamond" w:hAnsi="Garamond"/>
          <w:b w:val="1"/>
          <w:sz w:val="28"/>
          <w:szCs w:val="28"/>
          <w:rtl w:val="0"/>
        </w:rPr>
        <w:t xml:space="preserve">VII | </w:t>
      </w: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b w:val="1"/>
          <w:sz w:val="28"/>
          <w:szCs w:val="28"/>
          <w:rtl w:val="0"/>
        </w:rPr>
        <w:t xml:space="preserve">O</w:t>
      </w:r>
      <w:r w:rsidDel="00000000" w:rsidR="00000000" w:rsidRPr="00000000">
        <w:rPr>
          <w:rFonts w:ascii="Garamond" w:cs="Garamond" w:eastAsia="Garamond" w:hAnsi="Garamond"/>
          <w:b w:val="1"/>
          <w:sz w:val="24"/>
          <w:szCs w:val="24"/>
          <w:rtl w:val="0"/>
        </w:rPr>
        <w:t xml:space="preserve">PTIONAL]  </w:t>
      </w:r>
      <w:r w:rsidDel="00000000" w:rsidR="00000000" w:rsidRPr="00000000">
        <w:rPr>
          <w:rFonts w:ascii="Garamond" w:cs="Garamond" w:eastAsia="Garamond" w:hAnsi="Garamond"/>
          <w:b w:val="1"/>
          <w:sz w:val="28"/>
          <w:szCs w:val="28"/>
          <w:rtl w:val="0"/>
        </w:rPr>
        <w:t xml:space="preserve">A</w:t>
      </w:r>
      <w:r w:rsidDel="00000000" w:rsidR="00000000" w:rsidRPr="00000000">
        <w:rPr>
          <w:rFonts w:ascii="Garamond" w:cs="Garamond" w:eastAsia="Garamond" w:hAnsi="Garamond"/>
          <w:b w:val="1"/>
          <w:sz w:val="24"/>
          <w:szCs w:val="24"/>
          <w:rtl w:val="0"/>
        </w:rPr>
        <w:t xml:space="preserve">DDITIONAL </w:t>
      </w:r>
      <w:r w:rsidDel="00000000" w:rsidR="00000000" w:rsidRPr="00000000">
        <w:rPr>
          <w:rFonts w:ascii="Garamond" w:cs="Garamond" w:eastAsia="Garamond" w:hAnsi="Garamond"/>
          <w:b w:val="1"/>
          <w:sz w:val="28"/>
          <w:szCs w:val="28"/>
          <w:rtl w:val="0"/>
        </w:rPr>
        <w:t xml:space="preserve">I</w:t>
      </w:r>
      <w:r w:rsidDel="00000000" w:rsidR="00000000" w:rsidRPr="00000000">
        <w:rPr>
          <w:rFonts w:ascii="Garamond" w:cs="Garamond" w:eastAsia="Garamond" w:hAnsi="Garamond"/>
          <w:b w:val="1"/>
          <w:sz w:val="24"/>
          <w:szCs w:val="24"/>
          <w:rtl w:val="0"/>
        </w:rPr>
        <w:t xml:space="preserve">NFORMATION</w:t>
      </w:r>
      <w:r w:rsidDel="00000000" w:rsidR="00000000" w:rsidRPr="00000000">
        <w:rPr>
          <w:rFonts w:ascii="Garamond" w:cs="Garamond" w:eastAsia="Garamond" w:hAnsi="Garamond"/>
          <w:b w:val="1"/>
          <w:sz w:val="28"/>
          <w:szCs w:val="28"/>
          <w:rtl w:val="0"/>
        </w:rPr>
        <w:t xml:space="preserve"> &amp; S</w:t>
      </w:r>
      <w:r w:rsidDel="00000000" w:rsidR="00000000" w:rsidRPr="00000000">
        <w:rPr>
          <w:rFonts w:ascii="Garamond" w:cs="Garamond" w:eastAsia="Garamond" w:hAnsi="Garamond"/>
          <w:b w:val="1"/>
          <w:sz w:val="24"/>
          <w:szCs w:val="24"/>
          <w:rtl w:val="0"/>
        </w:rPr>
        <w:t xml:space="preserve">UPPLEMENTAL</w:t>
      </w:r>
      <w:r w:rsidDel="00000000" w:rsidR="00000000" w:rsidRPr="00000000">
        <w:rPr>
          <w:rFonts w:ascii="Garamond" w:cs="Garamond" w:eastAsia="Garamond" w:hAnsi="Garamond"/>
          <w:b w:val="1"/>
          <w:sz w:val="28"/>
          <w:szCs w:val="28"/>
          <w:rtl w:val="0"/>
        </w:rPr>
        <w:t xml:space="preserve"> M</w:t>
      </w:r>
      <w:r w:rsidDel="00000000" w:rsidR="00000000" w:rsidRPr="00000000">
        <w:rPr>
          <w:rFonts w:ascii="Garamond" w:cs="Garamond" w:eastAsia="Garamond" w:hAnsi="Garamond"/>
          <w:b w:val="1"/>
          <w:sz w:val="24"/>
          <w:szCs w:val="24"/>
          <w:rtl w:val="0"/>
        </w:rPr>
        <w:t xml:space="preserve">ATERIALS</w:t>
      </w:r>
      <w:r w:rsidDel="00000000" w:rsidR="00000000" w:rsidRPr="00000000">
        <w:rPr>
          <w:rtl w:val="0"/>
        </w:rPr>
      </w:r>
    </w:p>
    <w:p w:rsidR="00000000" w:rsidDel="00000000" w:rsidP="00000000" w:rsidRDefault="00000000" w:rsidRPr="00000000" w14:paraId="0000003E">
      <w:pPr>
        <w:widowControl w:val="0"/>
        <w:spacing w:line="240" w:lineRule="auto"/>
        <w:ind w:left="-620" w:right="-720" w:firstLine="0"/>
        <w:contextualSpacing w:val="0"/>
        <w:rPr>
          <w:rFonts w:ascii="Garamond" w:cs="Garamond" w:eastAsia="Garamond" w:hAnsi="Garamond"/>
          <w:b w:val="1"/>
          <w:i w:val="1"/>
        </w:rPr>
      </w:pPr>
      <w:r w:rsidDel="00000000" w:rsidR="00000000" w:rsidRPr="00000000">
        <w:rPr>
          <w:rFonts w:ascii="Garamond" w:cs="Garamond" w:eastAsia="Garamond" w:hAnsi="Garamond"/>
          <w:rtl w:val="0"/>
        </w:rPr>
        <w:t xml:space="preserve">Is there anything else you would like us to know about you? You may attach a supplement: a video, a photo, a piece of art or writing that you’ve done, the link to your favorite blog or </w:t>
      </w:r>
      <w:r w:rsidDel="00000000" w:rsidR="00000000" w:rsidRPr="00000000">
        <w:rPr>
          <w:rFonts w:ascii="Garamond" w:cs="Garamond" w:eastAsia="Garamond" w:hAnsi="Garamond"/>
          <w:b w:val="1"/>
          <w:i w:val="1"/>
          <w:rtl w:val="0"/>
        </w:rPr>
        <w:t xml:space="preserve">anything else.</w:t>
      </w:r>
    </w:p>
    <w:p w:rsidR="00000000" w:rsidDel="00000000" w:rsidP="00000000" w:rsidRDefault="00000000" w:rsidRPr="00000000" w14:paraId="0000003F">
      <w:pPr>
        <w:widowControl w:val="0"/>
        <w:spacing w:line="240" w:lineRule="auto"/>
        <w:ind w:right="-720"/>
        <w:contextualSpacing w:val="0"/>
        <w:rPr>
          <w:rFonts w:ascii="Garamond" w:cs="Garamond" w:eastAsia="Garamond" w:hAnsi="Garamond"/>
          <w:b w:val="1"/>
          <w:i w:val="1"/>
        </w:rPr>
      </w:pPr>
      <w:r w:rsidDel="00000000" w:rsidR="00000000" w:rsidRPr="00000000">
        <w:rPr>
          <w:rtl w:val="0"/>
        </w:rPr>
      </w:r>
    </w:p>
    <w:p w:rsidR="00000000" w:rsidDel="00000000" w:rsidP="00000000" w:rsidRDefault="00000000" w:rsidRPr="00000000" w14:paraId="00000040">
      <w:pPr>
        <w:contextualSpacing w:val="0"/>
        <w:rPr>
          <w:rFonts w:ascii="Garamond" w:cs="Garamond" w:eastAsia="Garamond" w:hAnsi="Garamond"/>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font w:name="EB Garamon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360"/>
      </w:pPr>
      <w:rPr/>
    </w:lvl>
    <w:lvl w:ilvl="1">
      <w:start w:val="1"/>
      <w:numFmt w:val="lowerLetter"/>
      <w:lvlText w:val="%2."/>
      <w:lvlJc w:val="left"/>
      <w:pPr>
        <w:ind w:left="820" w:hanging="360"/>
      </w:pPr>
      <w:rPr/>
    </w:lvl>
    <w:lvl w:ilvl="2">
      <w:start w:val="1"/>
      <w:numFmt w:val="lowerRoman"/>
      <w:lvlText w:val="%3."/>
      <w:lvlJc w:val="right"/>
      <w:pPr>
        <w:ind w:left="1540" w:hanging="180"/>
      </w:pPr>
      <w:rPr/>
    </w:lvl>
    <w:lvl w:ilvl="3">
      <w:start w:val="1"/>
      <w:numFmt w:val="decimal"/>
      <w:lvlText w:val="%4."/>
      <w:lvlJc w:val="left"/>
      <w:pPr>
        <w:ind w:left="2260" w:hanging="360"/>
      </w:pPr>
      <w:rPr/>
    </w:lvl>
    <w:lvl w:ilvl="4">
      <w:start w:val="1"/>
      <w:numFmt w:val="lowerLetter"/>
      <w:lvlText w:val="%5."/>
      <w:lvlJc w:val="left"/>
      <w:pPr>
        <w:ind w:left="2980" w:hanging="360"/>
      </w:pPr>
      <w:rPr/>
    </w:lvl>
    <w:lvl w:ilvl="5">
      <w:start w:val="1"/>
      <w:numFmt w:val="lowerRoman"/>
      <w:lvlText w:val="%6."/>
      <w:lvlJc w:val="right"/>
      <w:pPr>
        <w:ind w:left="3700" w:hanging="180"/>
      </w:pPr>
      <w:rPr/>
    </w:lvl>
    <w:lvl w:ilvl="6">
      <w:start w:val="1"/>
      <w:numFmt w:val="decimal"/>
      <w:lvlText w:val="%7."/>
      <w:lvlJc w:val="left"/>
      <w:pPr>
        <w:ind w:left="4420" w:hanging="360"/>
      </w:pPr>
      <w:rPr/>
    </w:lvl>
    <w:lvl w:ilvl="7">
      <w:start w:val="1"/>
      <w:numFmt w:val="lowerLetter"/>
      <w:lvlText w:val="%8."/>
      <w:lvlJc w:val="left"/>
      <w:pPr>
        <w:ind w:left="5140" w:hanging="360"/>
      </w:pPr>
      <w:rPr/>
    </w:lvl>
    <w:lvl w:ilvl="8">
      <w:start w:val="1"/>
      <w:numFmt w:val="lowerRoman"/>
      <w:lvlText w:val="%9."/>
      <w:lvlJc w:val="right"/>
      <w:pPr>
        <w:ind w:left="58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