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5BA3" w14:textId="3E8D77D4" w:rsidR="004155E4" w:rsidRDefault="004155E4" w:rsidP="00415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Expenses</w:t>
      </w:r>
    </w:p>
    <w:p w14:paraId="648246D7" w14:textId="543AD954" w:rsidR="004155E4" w:rsidRDefault="004155E4" w:rsidP="00415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Travel</w:t>
      </w:r>
      <w:r w:rsidR="00770019">
        <w:rPr>
          <w:b/>
          <w:sz w:val="32"/>
          <w:szCs w:val="32"/>
        </w:rPr>
        <w:t>/Business</w:t>
      </w:r>
      <w:r>
        <w:rPr>
          <w:b/>
          <w:sz w:val="32"/>
          <w:szCs w:val="32"/>
        </w:rPr>
        <w:t xml:space="preserve"> Reimbursement</w:t>
      </w:r>
    </w:p>
    <w:p w14:paraId="74E4A302" w14:textId="77777777" w:rsidR="004155E4" w:rsidRDefault="004155E4" w:rsidP="004155E4">
      <w:pPr>
        <w:jc w:val="center"/>
        <w:rPr>
          <w:b/>
          <w:sz w:val="32"/>
          <w:szCs w:val="32"/>
        </w:rPr>
      </w:pPr>
    </w:p>
    <w:p w14:paraId="024E7C11" w14:textId="77777777" w:rsidR="004155E4" w:rsidRPr="00344A9D" w:rsidRDefault="004155E4" w:rsidP="004155E4">
      <w:pPr>
        <w:rPr>
          <w:b/>
          <w:i/>
          <w:sz w:val="28"/>
          <w:szCs w:val="28"/>
        </w:rPr>
      </w:pPr>
      <w:r w:rsidRPr="00344A9D">
        <w:rPr>
          <w:b/>
          <w:i/>
          <w:sz w:val="28"/>
          <w:szCs w:val="28"/>
        </w:rPr>
        <w:t xml:space="preserve">Forms: </w:t>
      </w:r>
    </w:p>
    <w:p w14:paraId="17FA40DD" w14:textId="77777777" w:rsidR="004155E4" w:rsidRDefault="004155E4" w:rsidP="004155E4">
      <w:pPr>
        <w:rPr>
          <w:b/>
        </w:rPr>
      </w:pPr>
    </w:p>
    <w:p w14:paraId="769729F6" w14:textId="77777777" w:rsidR="004155E4" w:rsidRDefault="004155E4" w:rsidP="004155E4">
      <w:pPr>
        <w:rPr>
          <w:u w:val="single"/>
        </w:rPr>
      </w:pPr>
      <w:r>
        <w:rPr>
          <w:u w:val="single"/>
        </w:rPr>
        <w:t xml:space="preserve">To be completed </w:t>
      </w:r>
      <w:r>
        <w:rPr>
          <w:b/>
          <w:u w:val="single"/>
        </w:rPr>
        <w:t>by student</w:t>
      </w:r>
      <w:r>
        <w:rPr>
          <w:u w:val="single"/>
        </w:rPr>
        <w:t xml:space="preserve">: </w:t>
      </w:r>
    </w:p>
    <w:p w14:paraId="2031C4BF" w14:textId="77777777" w:rsidR="004155E4" w:rsidRDefault="004155E4" w:rsidP="004155E4">
      <w:pPr>
        <w:pStyle w:val="ListParagraph"/>
        <w:numPr>
          <w:ilvl w:val="0"/>
          <w:numId w:val="1"/>
        </w:numPr>
      </w:pPr>
      <w:r>
        <w:t>IGL funding form</w:t>
      </w:r>
    </w:p>
    <w:p w14:paraId="305588F6" w14:textId="77777777" w:rsidR="003774E7" w:rsidRDefault="003774E7" w:rsidP="004155E4">
      <w:pPr>
        <w:pStyle w:val="ListParagraph"/>
        <w:numPr>
          <w:ilvl w:val="0"/>
          <w:numId w:val="1"/>
        </w:numPr>
      </w:pPr>
      <w:r>
        <w:t>Complete name and address of student</w:t>
      </w:r>
    </w:p>
    <w:p w14:paraId="3D0F5D51" w14:textId="117BC4EB" w:rsidR="006160D6" w:rsidRDefault="006160D6" w:rsidP="006160D6">
      <w:pPr>
        <w:pStyle w:val="ListParagraph"/>
        <w:numPr>
          <w:ilvl w:val="1"/>
          <w:numId w:val="1"/>
        </w:numPr>
      </w:pPr>
      <w:r>
        <w:rPr>
          <w:b/>
        </w:rPr>
        <w:t>This address must be a non-campus address</w:t>
      </w:r>
    </w:p>
    <w:p w14:paraId="3B21E275" w14:textId="77777777" w:rsidR="00692CE8" w:rsidRDefault="00692CE8"/>
    <w:p w14:paraId="50E97FF4" w14:textId="77777777" w:rsidR="004155E4" w:rsidRDefault="004155E4" w:rsidP="004155E4"/>
    <w:p w14:paraId="7EF7618E" w14:textId="3847DC4A" w:rsidR="004155E4" w:rsidRDefault="004155E4" w:rsidP="004155E4">
      <w:pPr>
        <w:rPr>
          <w:b/>
          <w:i/>
          <w:sz w:val="28"/>
          <w:szCs w:val="28"/>
        </w:rPr>
      </w:pPr>
      <w:r w:rsidRPr="004155E4">
        <w:rPr>
          <w:b/>
          <w:i/>
          <w:sz w:val="28"/>
          <w:szCs w:val="28"/>
        </w:rPr>
        <w:t xml:space="preserve">Procedures: </w:t>
      </w:r>
    </w:p>
    <w:p w14:paraId="73668D54" w14:textId="70B05922" w:rsidR="004155E4" w:rsidRDefault="004155E4" w:rsidP="004155E4">
      <w:pPr>
        <w:pStyle w:val="ListParagraph"/>
        <w:numPr>
          <w:ilvl w:val="0"/>
          <w:numId w:val="3"/>
        </w:numPr>
      </w:pPr>
      <w:r>
        <w:t xml:space="preserve">Upon sponsorship confirmation with the IGL Director (Sherman Teichman), </w:t>
      </w:r>
      <w:r w:rsidRPr="004155E4">
        <w:rPr>
          <w:b/>
        </w:rPr>
        <w:t>an IGL funding form</w:t>
      </w:r>
      <w:r>
        <w:t xml:space="preserve"> should be filled out immediately including the following information: </w:t>
      </w:r>
    </w:p>
    <w:p w14:paraId="4048BC63" w14:textId="77777777" w:rsidR="004155E4" w:rsidRDefault="004155E4" w:rsidP="004155E4">
      <w:pPr>
        <w:pStyle w:val="ListParagraph"/>
        <w:numPr>
          <w:ilvl w:val="1"/>
          <w:numId w:val="3"/>
        </w:numPr>
      </w:pPr>
      <w:r>
        <w:t>Student name and program affiliation</w:t>
      </w:r>
    </w:p>
    <w:p w14:paraId="4B372DF9" w14:textId="77777777" w:rsidR="00053EA8" w:rsidRDefault="00053EA8" w:rsidP="00053EA8">
      <w:pPr>
        <w:pStyle w:val="ListParagraph"/>
        <w:numPr>
          <w:ilvl w:val="1"/>
          <w:numId w:val="3"/>
        </w:numPr>
      </w:pPr>
      <w:r>
        <w:t>Itemized budget</w:t>
      </w:r>
    </w:p>
    <w:p w14:paraId="0321F1B1" w14:textId="1EEB9368" w:rsidR="00053EA8" w:rsidRDefault="00053EA8" w:rsidP="004155E4">
      <w:pPr>
        <w:pStyle w:val="ListParagraph"/>
        <w:numPr>
          <w:ilvl w:val="1"/>
          <w:numId w:val="3"/>
        </w:numPr>
      </w:pPr>
      <w:r>
        <w:t>Funding amount</w:t>
      </w:r>
    </w:p>
    <w:p w14:paraId="416FF8F5" w14:textId="38586397" w:rsidR="004155E4" w:rsidRDefault="004155E4" w:rsidP="004155E4">
      <w:pPr>
        <w:pStyle w:val="ListParagraph"/>
        <w:numPr>
          <w:ilvl w:val="1"/>
          <w:numId w:val="3"/>
        </w:numPr>
      </w:pPr>
      <w:r>
        <w:t>Purpose of the travel</w:t>
      </w:r>
      <w:r w:rsidR="00770019">
        <w:t>/expense</w:t>
      </w:r>
      <w:r>
        <w:t xml:space="preserve"> (</w:t>
      </w:r>
      <w:r w:rsidR="002B0657">
        <w:t>e.g.</w:t>
      </w:r>
      <w:r>
        <w:t xml:space="preserve"> internship, research, conference, etc.)</w:t>
      </w:r>
    </w:p>
    <w:p w14:paraId="7FAEA46B" w14:textId="5C895B91" w:rsidR="004155E4" w:rsidRDefault="004155E4" w:rsidP="004155E4">
      <w:pPr>
        <w:pStyle w:val="ListParagraph"/>
        <w:numPr>
          <w:ilvl w:val="1"/>
          <w:numId w:val="3"/>
        </w:numPr>
      </w:pPr>
      <w:r>
        <w:t>Expected outcome (</w:t>
      </w:r>
      <w:r w:rsidR="002B0657">
        <w:t>e.g.</w:t>
      </w:r>
      <w:r>
        <w:t xml:space="preserve"> presentation, written report, etc.)</w:t>
      </w:r>
    </w:p>
    <w:p w14:paraId="69E69FC5" w14:textId="4E82D07A" w:rsidR="004155E4" w:rsidRDefault="004155E4" w:rsidP="004155E4">
      <w:pPr>
        <w:pStyle w:val="ListParagraph"/>
        <w:numPr>
          <w:ilvl w:val="1"/>
          <w:numId w:val="3"/>
        </w:numPr>
      </w:pPr>
      <w:r>
        <w:t>Travel period</w:t>
      </w:r>
      <w:r w:rsidR="00053EA8">
        <w:t xml:space="preserve"> and destination</w:t>
      </w:r>
    </w:p>
    <w:p w14:paraId="520FD629" w14:textId="1C8AA923" w:rsidR="004155E4" w:rsidRDefault="004155E4" w:rsidP="004155E4">
      <w:pPr>
        <w:pStyle w:val="ListParagraph"/>
        <w:numPr>
          <w:ilvl w:val="0"/>
          <w:numId w:val="3"/>
        </w:numPr>
      </w:pPr>
      <w:r>
        <w:t xml:space="preserve">All of the appropriate forms must be filled out </w:t>
      </w:r>
      <w:r w:rsidR="002B0657">
        <w:t xml:space="preserve">and signed </w:t>
      </w:r>
      <w:r>
        <w:t>before your travel bookings and/or reimbursement are processed</w:t>
      </w:r>
    </w:p>
    <w:p w14:paraId="7628DEA0" w14:textId="2B4F9778" w:rsidR="00053EA8" w:rsidRPr="00053EA8" w:rsidRDefault="00286F95" w:rsidP="004155E4">
      <w:pPr>
        <w:pStyle w:val="ListParagraph"/>
        <w:numPr>
          <w:ilvl w:val="0"/>
          <w:numId w:val="3"/>
        </w:numPr>
        <w:rPr>
          <w:b/>
        </w:rPr>
      </w:pPr>
      <w:r>
        <w:t>These</w:t>
      </w:r>
      <w:bookmarkStart w:id="0" w:name="_GoBack"/>
      <w:bookmarkEnd w:id="0"/>
      <w:r w:rsidR="00053EA8">
        <w:t xml:space="preserve"> forms must be brought directly to the Institute Administrator (Neshelle Loessi) or the Administrative Assistant (Lauren Bailey)</w:t>
      </w:r>
    </w:p>
    <w:p w14:paraId="4497C9B2" w14:textId="148723A7" w:rsidR="004155E4" w:rsidRDefault="004155E4" w:rsidP="004155E4">
      <w:pPr>
        <w:pStyle w:val="ListParagraph"/>
        <w:numPr>
          <w:ilvl w:val="0"/>
          <w:numId w:val="3"/>
        </w:numPr>
      </w:pPr>
      <w:r>
        <w:t xml:space="preserve">Be familiar with </w:t>
      </w:r>
      <w:r w:rsidRPr="004155E4">
        <w:rPr>
          <w:b/>
        </w:rPr>
        <w:t>allowable and unallowable expenses</w:t>
      </w:r>
      <w:r>
        <w:t xml:space="preserve"> before your trip</w:t>
      </w:r>
      <w:r w:rsidR="00770019">
        <w:t>/payment</w:t>
      </w:r>
      <w:r>
        <w:t xml:space="preserve"> to ensure that your reimbursement is the full amount spent</w:t>
      </w:r>
    </w:p>
    <w:p w14:paraId="0E219399" w14:textId="77777777" w:rsidR="004155E4" w:rsidRDefault="00053EA8" w:rsidP="004155E4">
      <w:pPr>
        <w:pStyle w:val="ListParagraph"/>
        <w:numPr>
          <w:ilvl w:val="1"/>
          <w:numId w:val="3"/>
        </w:numPr>
      </w:pPr>
      <w:hyperlink r:id="rId6" w:history="1">
        <w:r w:rsidR="004155E4" w:rsidRPr="00932FEE">
          <w:rPr>
            <w:rStyle w:val="Hyperlink"/>
          </w:rPr>
          <w:t>http://finance.tufts.edu/accpay/files/TravelandBusinessExpenseGuidelines.pdf</w:t>
        </w:r>
      </w:hyperlink>
      <w:r w:rsidR="004155E4">
        <w:t xml:space="preserve"> is a comprehensive list of expense guidelines</w:t>
      </w:r>
    </w:p>
    <w:p w14:paraId="38C352AF" w14:textId="6BE919B3" w:rsidR="00001216" w:rsidRPr="00001216" w:rsidRDefault="00001216" w:rsidP="004155E4">
      <w:pPr>
        <w:pStyle w:val="ListParagraph"/>
        <w:numPr>
          <w:ilvl w:val="1"/>
          <w:numId w:val="3"/>
        </w:numPr>
      </w:pPr>
      <w:r w:rsidRPr="00001216">
        <w:t>Please note: gas CANNOT be reimbursed, only mileage</w:t>
      </w:r>
    </w:p>
    <w:p w14:paraId="39281792" w14:textId="77777777" w:rsidR="004155E4" w:rsidRDefault="00FF4859" w:rsidP="004155E4">
      <w:pPr>
        <w:pStyle w:val="ListParagraph"/>
        <w:numPr>
          <w:ilvl w:val="0"/>
          <w:numId w:val="3"/>
        </w:numPr>
      </w:pPr>
      <w:r>
        <w:t xml:space="preserve">During your trip you </w:t>
      </w:r>
      <w:r>
        <w:rPr>
          <w:b/>
        </w:rPr>
        <w:t>MUST KEEP</w:t>
      </w:r>
      <w:r>
        <w:t xml:space="preserve"> these items in order to be reimbursed: </w:t>
      </w:r>
    </w:p>
    <w:p w14:paraId="521CFE5A" w14:textId="77777777" w:rsidR="00FF4859" w:rsidRPr="00FF4859" w:rsidRDefault="00FF4859" w:rsidP="00FF4859">
      <w:pPr>
        <w:pStyle w:val="ListParagraph"/>
        <w:numPr>
          <w:ilvl w:val="1"/>
          <w:numId w:val="3"/>
        </w:numPr>
        <w:rPr>
          <w:b/>
        </w:rPr>
      </w:pPr>
      <w:r w:rsidRPr="00FF4859">
        <w:rPr>
          <w:b/>
        </w:rPr>
        <w:t xml:space="preserve">Boarding passes departure AND return – hard copy/original </w:t>
      </w:r>
    </w:p>
    <w:p w14:paraId="3D569305" w14:textId="77777777" w:rsidR="00FF4859" w:rsidRDefault="00FF4859" w:rsidP="00FF4859">
      <w:pPr>
        <w:pStyle w:val="ListParagraph"/>
        <w:numPr>
          <w:ilvl w:val="2"/>
          <w:numId w:val="3"/>
        </w:numPr>
      </w:pPr>
      <w:r>
        <w:t>Print outs of booking confirmation CANNOT be used as proof of travel</w:t>
      </w:r>
    </w:p>
    <w:p w14:paraId="3D52F5DE" w14:textId="77777777" w:rsidR="00FF4859" w:rsidRPr="00FF4859" w:rsidRDefault="00FF4859" w:rsidP="00FF4859">
      <w:pPr>
        <w:pStyle w:val="ListParagraph"/>
        <w:numPr>
          <w:ilvl w:val="1"/>
          <w:numId w:val="3"/>
        </w:numPr>
        <w:rPr>
          <w:b/>
        </w:rPr>
      </w:pPr>
      <w:r w:rsidRPr="00FF4859">
        <w:rPr>
          <w:b/>
        </w:rPr>
        <w:t xml:space="preserve">Itemized receipts for </w:t>
      </w:r>
      <w:r>
        <w:rPr>
          <w:b/>
        </w:rPr>
        <w:t>EVERY</w:t>
      </w:r>
      <w:r w:rsidRPr="00FF4859">
        <w:rPr>
          <w:b/>
        </w:rPr>
        <w:t xml:space="preserve"> expense to be reimbursed</w:t>
      </w:r>
    </w:p>
    <w:p w14:paraId="32AF1154" w14:textId="77777777" w:rsidR="00FF4859" w:rsidRPr="00FF4859" w:rsidRDefault="00FF4859" w:rsidP="00FF4859">
      <w:pPr>
        <w:pStyle w:val="ListParagraph"/>
        <w:numPr>
          <w:ilvl w:val="1"/>
          <w:numId w:val="3"/>
        </w:numPr>
        <w:rPr>
          <w:b/>
        </w:rPr>
      </w:pPr>
      <w:r>
        <w:t>Notes on individual expenditures (</w:t>
      </w:r>
      <w:proofErr w:type="spellStart"/>
      <w:r>
        <w:t>i</w:t>
      </w:r>
      <w:proofErr w:type="spellEnd"/>
      <w:r>
        <w:t>/e your portion on receipt for multiple diners, nature of expenses, etc.)</w:t>
      </w:r>
    </w:p>
    <w:p w14:paraId="3CDD7ED6" w14:textId="5EE98F37" w:rsidR="00053EA8" w:rsidRDefault="00053EA8" w:rsidP="00FF4859">
      <w:pPr>
        <w:pStyle w:val="ListParagraph"/>
        <w:numPr>
          <w:ilvl w:val="0"/>
          <w:numId w:val="3"/>
        </w:numPr>
      </w:pPr>
      <w:r>
        <w:t xml:space="preserve">Once you get back from your research trip </w:t>
      </w:r>
      <w:r w:rsidR="006F497C">
        <w:t>local or international</w:t>
      </w:r>
      <w:r>
        <w:t xml:space="preserve">, you </w:t>
      </w:r>
      <w:r w:rsidRPr="009A74D9">
        <w:rPr>
          <w:b/>
        </w:rPr>
        <w:t>MUST</w:t>
      </w:r>
      <w:r>
        <w:t xml:space="preserve"> submit </w:t>
      </w:r>
      <w:r w:rsidRPr="00053EA8">
        <w:rPr>
          <w:b/>
        </w:rPr>
        <w:t>hard copy/original</w:t>
      </w:r>
      <w:r>
        <w:t xml:space="preserve"> boarding passes and travel receipts </w:t>
      </w:r>
      <w:r w:rsidRPr="009A74D9">
        <w:rPr>
          <w:b/>
        </w:rPr>
        <w:t>within 30 days</w:t>
      </w:r>
      <w:r>
        <w:t xml:space="preserve"> to the Program Assistant (Lauren Bailey) or the Institute Administrator (Neshelle Loessi)</w:t>
      </w:r>
    </w:p>
    <w:p w14:paraId="4A8FD4BB" w14:textId="4A2002A8" w:rsidR="00D42A3B" w:rsidRPr="00053EA8" w:rsidRDefault="00D42A3B" w:rsidP="00FF4859">
      <w:pPr>
        <w:pStyle w:val="ListParagraph"/>
        <w:numPr>
          <w:ilvl w:val="0"/>
          <w:numId w:val="3"/>
        </w:numPr>
      </w:pPr>
      <w:r>
        <w:t>Failure to comply with all of the above may result to non-payment due to budget restraints. Late submission is strongly discouraged.</w:t>
      </w:r>
    </w:p>
    <w:p w14:paraId="70DA61AE" w14:textId="77777777" w:rsidR="00FF4859" w:rsidRDefault="00FF4859" w:rsidP="00FF4859">
      <w:pPr>
        <w:pStyle w:val="ListParagraph"/>
        <w:ind w:left="1530"/>
        <w:rPr>
          <w:b/>
        </w:rPr>
      </w:pPr>
    </w:p>
    <w:p w14:paraId="04E24AB9" w14:textId="77777777" w:rsidR="00FF4859" w:rsidRPr="00FF4859" w:rsidRDefault="00FF4859" w:rsidP="00FF4859">
      <w:pPr>
        <w:pStyle w:val="ListParagraph"/>
        <w:ind w:left="1530"/>
        <w:rPr>
          <w:b/>
        </w:rPr>
      </w:pPr>
    </w:p>
    <w:sectPr w:rsidR="00FF4859" w:rsidRPr="00FF4859" w:rsidSect="00692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B1B"/>
    <w:multiLevelType w:val="hybridMultilevel"/>
    <w:tmpl w:val="F5FA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F6E"/>
    <w:multiLevelType w:val="hybridMultilevel"/>
    <w:tmpl w:val="BFA0DB74"/>
    <w:lvl w:ilvl="0" w:tplc="7958C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8E7AF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BB0"/>
    <w:multiLevelType w:val="hybridMultilevel"/>
    <w:tmpl w:val="681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D1C90"/>
    <w:multiLevelType w:val="hybridMultilevel"/>
    <w:tmpl w:val="8D7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01216"/>
    <w:rsid w:val="00053EA8"/>
    <w:rsid w:val="00286F95"/>
    <w:rsid w:val="002B0657"/>
    <w:rsid w:val="003774E7"/>
    <w:rsid w:val="004155E4"/>
    <w:rsid w:val="006160D6"/>
    <w:rsid w:val="00692CE8"/>
    <w:rsid w:val="006F497C"/>
    <w:rsid w:val="00770019"/>
    <w:rsid w:val="00847C14"/>
    <w:rsid w:val="00D42A3B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00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nance.tufts.edu/accpay/files/TravelandBusinessExpenseGuidelin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Macintosh Word</Application>
  <DocSecurity>0</DocSecurity>
  <Lines>14</Lines>
  <Paragraphs>3</Paragraphs>
  <ScaleCrop>false</ScaleCrop>
  <Company>IGL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Lauren A.</dc:creator>
  <cp:keywords/>
  <dc:description/>
  <cp:lastModifiedBy>Neshelle Loessi</cp:lastModifiedBy>
  <cp:revision>5</cp:revision>
  <dcterms:created xsi:type="dcterms:W3CDTF">2013-04-18T18:51:00Z</dcterms:created>
  <dcterms:modified xsi:type="dcterms:W3CDTF">2013-04-18T18:56:00Z</dcterms:modified>
</cp:coreProperties>
</file>